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bookmarkStart w:id="0" w:name="_GoBack"/>
      <w:bookmarkEnd w:id="0"/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9252F1">
        <w:rPr>
          <w:sz w:val="22"/>
          <w:szCs w:val="22"/>
        </w:rPr>
        <w:t>511</w:t>
      </w:r>
      <w:r w:rsidR="00B526F6">
        <w:rPr>
          <w:sz w:val="22"/>
          <w:szCs w:val="22"/>
        </w:rPr>
        <w:t>/2024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9252F1">
        <w:rPr>
          <w:sz w:val="22"/>
          <w:szCs w:val="22"/>
        </w:rPr>
        <w:t>20</w:t>
      </w:r>
      <w:r w:rsidR="00B526F6">
        <w:rPr>
          <w:sz w:val="22"/>
          <w:szCs w:val="22"/>
        </w:rPr>
        <w:t>.02.2024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7D442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 w:rsidR="005B12CE">
        <w:t>, 128/2023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552B45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52B45" w:rsidRDefault="00242138" w:rsidP="002F2A95">
      <w:pPr>
        <w:numPr>
          <w:ilvl w:val="0"/>
          <w:numId w:val="27"/>
        </w:numPr>
        <w:ind w:left="382"/>
        <w:jc w:val="both"/>
        <w:rPr>
          <w:b/>
        </w:rPr>
      </w:pPr>
      <w:r w:rsidRPr="00552B45">
        <w:rPr>
          <w:rStyle w:val="bold"/>
          <w:b/>
        </w:rPr>
        <w:t xml:space="preserve">doktor medicine (m/ž) </w:t>
      </w:r>
      <w:r w:rsidRPr="00552B45">
        <w:rPr>
          <w:b/>
        </w:rPr>
        <w:t xml:space="preserve">u timu  T1, – </w:t>
      </w:r>
      <w:r w:rsidR="007D442D" w:rsidRPr="00552B45">
        <w:rPr>
          <w:b/>
        </w:rPr>
        <w:t>1</w:t>
      </w:r>
      <w:r w:rsidRPr="00552B45">
        <w:rPr>
          <w:b/>
          <w:bCs/>
        </w:rPr>
        <w:t xml:space="preserve"> izvršitelj  na ne</w:t>
      </w:r>
      <w:r w:rsidR="006847BF" w:rsidRPr="00552B45">
        <w:rPr>
          <w:b/>
          <w:bCs/>
        </w:rPr>
        <w:t>određeno vrijeme u sjedištu u Zadru</w:t>
      </w:r>
    </w:p>
    <w:p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D0506B" w:rsidRDefault="006847BF" w:rsidP="00552B45">
      <w:pPr>
        <w:ind w:firstLine="360"/>
        <w:jc w:val="both"/>
        <w:rPr>
          <w:b/>
        </w:rPr>
      </w:pPr>
      <w:r>
        <w:rPr>
          <w:b/>
        </w:rPr>
        <w:t>Benkovac</w:t>
      </w:r>
    </w:p>
    <w:p w:rsidR="006847BF" w:rsidRPr="008C42C2" w:rsidRDefault="006847BF" w:rsidP="006847BF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526F6">
        <w:rPr>
          <w:b/>
        </w:rPr>
        <w:t>4</w:t>
      </w:r>
      <w:r w:rsidRPr="008C42C2">
        <w:rPr>
          <w:b/>
          <w:bCs/>
        </w:rPr>
        <w:t xml:space="preserve"> izvršitelj</w:t>
      </w:r>
      <w:r w:rsidR="00B526F6">
        <w:rPr>
          <w:b/>
          <w:bCs/>
        </w:rPr>
        <w:t>a</w:t>
      </w:r>
      <w:r w:rsidRPr="008C42C2">
        <w:rPr>
          <w:b/>
          <w:bCs/>
        </w:rPr>
        <w:t xml:space="preserve">  na </w:t>
      </w:r>
      <w:r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6847BF" w:rsidRDefault="006847BF" w:rsidP="006847BF">
      <w:pPr>
        <w:ind w:firstLine="360"/>
        <w:jc w:val="both"/>
        <w:rPr>
          <w:b/>
        </w:rPr>
      </w:pPr>
      <w:r>
        <w:rPr>
          <w:b/>
        </w:rPr>
        <w:t>Pag</w:t>
      </w:r>
    </w:p>
    <w:p w:rsidR="00B526F6" w:rsidRPr="00B526F6" w:rsidRDefault="00B526F6" w:rsidP="00B526F6">
      <w:pPr>
        <w:pStyle w:val="ListParagraph"/>
        <w:ind w:left="360"/>
        <w:jc w:val="both"/>
        <w:rPr>
          <w:b/>
        </w:rPr>
      </w:pPr>
    </w:p>
    <w:p w:rsidR="00B526F6" w:rsidRPr="008C42C2" w:rsidRDefault="00B526F6" w:rsidP="006847BF">
      <w:pPr>
        <w:ind w:firstLine="360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52B45" w:rsidRPr="00552B45" w:rsidRDefault="00552B45" w:rsidP="00552B45">
      <w:pPr>
        <w:numPr>
          <w:ilvl w:val="0"/>
          <w:numId w:val="23"/>
        </w:numPr>
        <w:jc w:val="both"/>
        <w:rPr>
          <w:sz w:val="22"/>
          <w:szCs w:val="22"/>
        </w:rPr>
      </w:pPr>
      <w:r w:rsidRPr="00552B45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A1333" w:rsidRDefault="008A1333" w:rsidP="008C42C2">
      <w:pPr>
        <w:numPr>
          <w:ilvl w:val="1"/>
          <w:numId w:val="23"/>
        </w:numPr>
        <w:ind w:left="720"/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6A194A">
        <w:t>ća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lastRenderedPageBreak/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20ED0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2B45"/>
    <w:rsid w:val="00554236"/>
    <w:rsid w:val="005B12CE"/>
    <w:rsid w:val="005B1DBA"/>
    <w:rsid w:val="005B423C"/>
    <w:rsid w:val="005D5437"/>
    <w:rsid w:val="005F4334"/>
    <w:rsid w:val="005F4B49"/>
    <w:rsid w:val="00607F0C"/>
    <w:rsid w:val="006226B4"/>
    <w:rsid w:val="00654FE9"/>
    <w:rsid w:val="006847BF"/>
    <w:rsid w:val="006870CF"/>
    <w:rsid w:val="006A194A"/>
    <w:rsid w:val="006B5DC7"/>
    <w:rsid w:val="00725D21"/>
    <w:rsid w:val="0074689A"/>
    <w:rsid w:val="00774D15"/>
    <w:rsid w:val="00792512"/>
    <w:rsid w:val="007D1F01"/>
    <w:rsid w:val="007D442D"/>
    <w:rsid w:val="00820F26"/>
    <w:rsid w:val="0082496F"/>
    <w:rsid w:val="00834EDF"/>
    <w:rsid w:val="0088605D"/>
    <w:rsid w:val="008A1333"/>
    <w:rsid w:val="008A5A89"/>
    <w:rsid w:val="008C42C2"/>
    <w:rsid w:val="009029DB"/>
    <w:rsid w:val="009105E2"/>
    <w:rsid w:val="00913F8E"/>
    <w:rsid w:val="00917D56"/>
    <w:rsid w:val="009252F1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526F6"/>
    <w:rsid w:val="00BA3750"/>
    <w:rsid w:val="00BD1DFB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6774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2</cp:revision>
  <cp:lastPrinted>2023-11-16T07:45:00Z</cp:lastPrinted>
  <dcterms:created xsi:type="dcterms:W3CDTF">2024-02-20T13:47:00Z</dcterms:created>
  <dcterms:modified xsi:type="dcterms:W3CDTF">2024-02-20T13:47:00Z</dcterms:modified>
</cp:coreProperties>
</file>