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Pr="00F248D5" w:rsidRDefault="003E629E" w:rsidP="003E629E">
      <w:pPr>
        <w:jc w:val="both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Zavod za hitnu medicinu Zadarske županije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b/>
          <w:sz w:val="22"/>
          <w:szCs w:val="22"/>
        </w:rPr>
        <w:t>Zadar, Ivana Mažuranića 28</w:t>
      </w:r>
    </w:p>
    <w:p w:rsidR="003E629E" w:rsidRPr="00F248D5" w:rsidRDefault="00A06ED3" w:rsidP="003E629E">
      <w:pPr>
        <w:jc w:val="both"/>
        <w:rPr>
          <w:sz w:val="22"/>
          <w:szCs w:val="22"/>
        </w:rPr>
      </w:pPr>
      <w:r>
        <w:rPr>
          <w:sz w:val="22"/>
          <w:szCs w:val="22"/>
        </w:rPr>
        <w:t>Broj: 01</w:t>
      </w:r>
      <w:r w:rsidR="003E629E" w:rsidRPr="00F248D5">
        <w:rPr>
          <w:sz w:val="22"/>
          <w:szCs w:val="22"/>
        </w:rPr>
        <w:t>-</w:t>
      </w:r>
      <w:r w:rsidR="004C3E1B">
        <w:rPr>
          <w:sz w:val="22"/>
          <w:szCs w:val="22"/>
        </w:rPr>
        <w:t xml:space="preserve">        </w:t>
      </w:r>
      <w:r w:rsidR="00F248D5" w:rsidRPr="00F248D5">
        <w:rPr>
          <w:sz w:val="22"/>
          <w:szCs w:val="22"/>
        </w:rPr>
        <w:t>/2020</w:t>
      </w:r>
    </w:p>
    <w:p w:rsidR="003E629E" w:rsidRPr="00F248D5" w:rsidRDefault="00F248D5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 xml:space="preserve">Zadar, </w:t>
      </w:r>
      <w:r w:rsidR="004C3E1B">
        <w:rPr>
          <w:sz w:val="22"/>
          <w:szCs w:val="22"/>
        </w:rPr>
        <w:t>04.12</w:t>
      </w:r>
      <w:r w:rsidR="00A06ED3">
        <w:rPr>
          <w:sz w:val="22"/>
          <w:szCs w:val="22"/>
        </w:rPr>
        <w:t>.</w:t>
      </w:r>
      <w:r w:rsidRPr="00F248D5">
        <w:rPr>
          <w:sz w:val="22"/>
          <w:szCs w:val="22"/>
        </w:rPr>
        <w:t>2020.</w:t>
      </w:r>
      <w:r w:rsidR="003E629E" w:rsidRPr="00F248D5">
        <w:rPr>
          <w:sz w:val="22"/>
          <w:szCs w:val="22"/>
        </w:rPr>
        <w:t>godine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Temeljem članka 30. Statuta Zavoda za hitnu medicinu Zadarske županije od 15. srpnja 2011. godine (Pročišćeni tekst od 24. srpnja 2014. godine) ravnatelj Zavoda za hitnu medicinu Zadarske županije donosi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ODLUKU</w:t>
      </w: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 poništenju javnog natječaja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Poništava se javni natječaj za popunjavanje radnog mjesta (Odluka ravnatelja Zavoda za hitnu medicinu Zadarske županije od </w:t>
      </w:r>
      <w:r w:rsidR="004C3E1B">
        <w:rPr>
          <w:noProof/>
          <w:sz w:val="22"/>
          <w:szCs w:val="22"/>
        </w:rPr>
        <w:t>23.11.</w:t>
      </w:r>
      <w:r w:rsidR="00A06ED3">
        <w:rPr>
          <w:noProof/>
          <w:sz w:val="22"/>
          <w:szCs w:val="22"/>
        </w:rPr>
        <w:t>2020</w:t>
      </w:r>
      <w:r w:rsidRPr="00F248D5">
        <w:rPr>
          <w:noProof/>
          <w:sz w:val="22"/>
          <w:szCs w:val="22"/>
        </w:rPr>
        <w:t>. godine, ur. broj 01</w:t>
      </w:r>
      <w:r w:rsidR="00F248D5" w:rsidRPr="00F248D5">
        <w:rPr>
          <w:noProof/>
          <w:sz w:val="22"/>
          <w:szCs w:val="22"/>
        </w:rPr>
        <w:t>-</w:t>
      </w:r>
      <w:r w:rsidR="004C3E1B">
        <w:rPr>
          <w:noProof/>
          <w:sz w:val="22"/>
          <w:szCs w:val="22"/>
        </w:rPr>
        <w:t xml:space="preserve"> 3784 </w:t>
      </w:r>
      <w:r w:rsidR="00F248D5" w:rsidRPr="00F248D5">
        <w:rPr>
          <w:noProof/>
          <w:sz w:val="22"/>
          <w:szCs w:val="22"/>
        </w:rPr>
        <w:t>/2020</w:t>
      </w:r>
      <w:r w:rsidRPr="00F248D5">
        <w:rPr>
          <w:noProof/>
          <w:sz w:val="22"/>
          <w:szCs w:val="22"/>
        </w:rPr>
        <w:t>) koji se odnosi na popunjavanje radnog mjesta</w:t>
      </w:r>
      <w:r w:rsidR="00F248D5" w:rsidRPr="00F248D5">
        <w:rPr>
          <w:noProof/>
          <w:sz w:val="22"/>
          <w:szCs w:val="22"/>
        </w:rPr>
        <w:t xml:space="preserve"> i to</w:t>
      </w:r>
      <w:r w:rsidRPr="00F248D5">
        <w:rPr>
          <w:noProof/>
          <w:sz w:val="22"/>
          <w:szCs w:val="22"/>
        </w:rPr>
        <w:t xml:space="preserve"> dr. medicine (m/ž) u timu T1 </w:t>
      </w:r>
      <w:r w:rsidR="00F248D5" w:rsidRPr="00F248D5">
        <w:rPr>
          <w:noProof/>
          <w:sz w:val="22"/>
          <w:szCs w:val="22"/>
        </w:rPr>
        <w:t>–</w:t>
      </w:r>
      <w:r w:rsidRPr="00F248D5">
        <w:rPr>
          <w:noProof/>
          <w:sz w:val="22"/>
          <w:szCs w:val="22"/>
        </w:rPr>
        <w:t xml:space="preserve"> </w:t>
      </w:r>
      <w:r w:rsidR="00EA0AB4">
        <w:rPr>
          <w:noProof/>
          <w:sz w:val="22"/>
          <w:szCs w:val="22"/>
        </w:rPr>
        <w:t>1</w:t>
      </w:r>
      <w:r w:rsidR="00F248D5" w:rsidRPr="00F248D5">
        <w:rPr>
          <w:noProof/>
          <w:sz w:val="22"/>
          <w:szCs w:val="22"/>
        </w:rPr>
        <w:t xml:space="preserve"> izvršitelj na </w:t>
      </w:r>
      <w:r w:rsidR="00415F9D">
        <w:rPr>
          <w:noProof/>
          <w:sz w:val="22"/>
          <w:szCs w:val="22"/>
        </w:rPr>
        <w:t xml:space="preserve">određeno vrijeme u ispostavi </w:t>
      </w:r>
      <w:r w:rsidR="004C3E1B">
        <w:rPr>
          <w:noProof/>
          <w:sz w:val="22"/>
          <w:szCs w:val="22"/>
        </w:rPr>
        <w:t>Preko/Kali</w:t>
      </w:r>
      <w:r w:rsidR="00F248D5" w:rsidRPr="00F248D5">
        <w:rPr>
          <w:noProof/>
          <w:sz w:val="22"/>
          <w:szCs w:val="22"/>
        </w:rPr>
        <w:t xml:space="preserve">, </w:t>
      </w:r>
      <w:r w:rsidRPr="00F248D5">
        <w:rPr>
          <w:bCs/>
          <w:iCs/>
          <w:noProof/>
          <w:sz w:val="22"/>
          <w:szCs w:val="22"/>
        </w:rPr>
        <w:t xml:space="preserve">objavljen na mrežnim stranicama Hrvatskog zavoda za zapošljavanje www.burzarada.hzz.hr dana </w:t>
      </w:r>
      <w:r w:rsidR="004C3E1B">
        <w:rPr>
          <w:bCs/>
          <w:iCs/>
          <w:noProof/>
          <w:sz w:val="22"/>
          <w:szCs w:val="22"/>
        </w:rPr>
        <w:t>23.11</w:t>
      </w:r>
      <w:r w:rsidR="00F248D5" w:rsidRPr="00F248D5">
        <w:rPr>
          <w:bCs/>
          <w:iCs/>
          <w:noProof/>
          <w:sz w:val="22"/>
          <w:szCs w:val="22"/>
        </w:rPr>
        <w:t>.2020</w:t>
      </w:r>
      <w:r w:rsidRPr="00F248D5">
        <w:rPr>
          <w:bCs/>
          <w:iCs/>
          <w:noProof/>
          <w:sz w:val="22"/>
          <w:szCs w:val="22"/>
        </w:rPr>
        <w:t>. godine.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ind w:left="360"/>
        <w:jc w:val="both"/>
        <w:rPr>
          <w:noProof/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Protiv ove Odluke nije dopušteno podnošenje pravnih lijekova.</w:t>
      </w:r>
    </w:p>
    <w:p w:rsidR="003E629E" w:rsidRPr="00F248D5" w:rsidRDefault="003E629E" w:rsidP="003E629E">
      <w:pPr>
        <w:pStyle w:val="Odlomakpopisa"/>
        <w:rPr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248D5">
        <w:rPr>
          <w:noProof/>
          <w:sz w:val="22"/>
          <w:szCs w:val="22"/>
        </w:rPr>
        <w:t>Ova Odluka objavit će se na mrežnoj stranici i oglasnoj ploči Zavoda za hitnu medicinu Zadarske županije.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F248D5">
        <w:rPr>
          <w:b/>
          <w:noProof/>
          <w:sz w:val="22"/>
          <w:szCs w:val="22"/>
        </w:rPr>
        <w:t>Obrazloženje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5205D1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sz w:val="22"/>
          <w:szCs w:val="22"/>
        </w:rPr>
        <w:t xml:space="preserve">Dana </w:t>
      </w:r>
      <w:r w:rsidR="00A06ED3">
        <w:rPr>
          <w:sz w:val="22"/>
          <w:szCs w:val="22"/>
        </w:rPr>
        <w:t>24</w:t>
      </w:r>
      <w:r w:rsidR="00EA0AB4">
        <w:rPr>
          <w:sz w:val="22"/>
          <w:szCs w:val="22"/>
        </w:rPr>
        <w:t>.07</w:t>
      </w:r>
      <w:r w:rsidR="00F248D5" w:rsidRPr="00F248D5">
        <w:rPr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</w:t>
      </w:r>
      <w:r w:rsidRPr="00F248D5">
        <w:rPr>
          <w:sz w:val="22"/>
          <w:szCs w:val="22"/>
        </w:rPr>
        <w:t xml:space="preserve"> ravnatelj</w:t>
      </w:r>
      <w:r w:rsidRPr="00F248D5">
        <w:rPr>
          <w:noProof/>
          <w:sz w:val="22"/>
          <w:szCs w:val="22"/>
        </w:rPr>
        <w:t xml:space="preserve"> Zavoda za hitnu medicinu Zadarske županije</w:t>
      </w:r>
      <w:r w:rsidRPr="00F248D5">
        <w:rPr>
          <w:sz w:val="22"/>
          <w:szCs w:val="22"/>
        </w:rPr>
        <w:t xml:space="preserve"> donio je </w:t>
      </w:r>
      <w:r w:rsidRPr="00F248D5">
        <w:rPr>
          <w:noProof/>
          <w:sz w:val="22"/>
          <w:szCs w:val="22"/>
        </w:rPr>
        <w:t>Odluk</w:t>
      </w:r>
      <w:r w:rsidRPr="00F248D5">
        <w:rPr>
          <w:sz w:val="22"/>
          <w:szCs w:val="22"/>
        </w:rPr>
        <w:t xml:space="preserve">u o objavljivanju javnog natječaja za popunjavanje radnih mjesta </w:t>
      </w:r>
      <w:r w:rsidR="00EA0AB4">
        <w:rPr>
          <w:sz w:val="22"/>
          <w:szCs w:val="22"/>
        </w:rPr>
        <w:t xml:space="preserve">i </w:t>
      </w:r>
      <w:r w:rsidR="00EA0AB4" w:rsidRPr="00F248D5">
        <w:rPr>
          <w:noProof/>
          <w:sz w:val="22"/>
          <w:szCs w:val="22"/>
        </w:rPr>
        <w:t xml:space="preserve">to dr. medicine (m/ž) u timu T1 – </w:t>
      </w:r>
      <w:r w:rsidR="00EA0AB4">
        <w:rPr>
          <w:noProof/>
          <w:sz w:val="22"/>
          <w:szCs w:val="22"/>
        </w:rPr>
        <w:t>1</w:t>
      </w:r>
      <w:r w:rsidR="00EA0AB4" w:rsidRPr="00F248D5">
        <w:rPr>
          <w:noProof/>
          <w:sz w:val="22"/>
          <w:szCs w:val="22"/>
        </w:rPr>
        <w:t xml:space="preserve"> izvršitelj na određeno vrijeme </w:t>
      </w:r>
      <w:r w:rsidR="00415F9D">
        <w:rPr>
          <w:noProof/>
          <w:sz w:val="22"/>
          <w:szCs w:val="22"/>
        </w:rPr>
        <w:t xml:space="preserve">u ispostavi </w:t>
      </w:r>
      <w:r w:rsidR="004C3E1B">
        <w:rPr>
          <w:noProof/>
          <w:sz w:val="22"/>
          <w:szCs w:val="22"/>
        </w:rPr>
        <w:t>Preko/Kali</w:t>
      </w:r>
      <w:r w:rsidR="005205D1">
        <w:rPr>
          <w:noProof/>
          <w:sz w:val="22"/>
          <w:szCs w:val="22"/>
        </w:rPr>
        <w:t>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S obzirom da na natječaj nije pristigla niti jedna molba, ovom se odlukom poništava javni natječaj od </w:t>
      </w:r>
      <w:r w:rsidR="00A06ED3">
        <w:rPr>
          <w:noProof/>
          <w:sz w:val="22"/>
          <w:szCs w:val="22"/>
        </w:rPr>
        <w:t>2</w:t>
      </w:r>
      <w:r w:rsidR="004C3E1B">
        <w:rPr>
          <w:noProof/>
          <w:sz w:val="22"/>
          <w:szCs w:val="22"/>
        </w:rPr>
        <w:t>3.11</w:t>
      </w:r>
      <w:r w:rsidR="00F248D5" w:rsidRPr="00F248D5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01–</w:t>
      </w:r>
      <w:r w:rsidR="004C3E1B">
        <w:rPr>
          <w:noProof/>
          <w:sz w:val="22"/>
          <w:szCs w:val="22"/>
        </w:rPr>
        <w:t>3784/</w:t>
      </w:r>
      <w:bookmarkStart w:id="0" w:name="_GoBack"/>
      <w:bookmarkEnd w:id="0"/>
      <w:r w:rsidR="00F248D5" w:rsidRPr="00F248D5">
        <w:rPr>
          <w:noProof/>
          <w:sz w:val="22"/>
          <w:szCs w:val="22"/>
        </w:rPr>
        <w:t>2020.</w:t>
      </w:r>
      <w:r w:rsidRPr="00F248D5">
        <w:rPr>
          <w:noProof/>
          <w:sz w:val="22"/>
          <w:szCs w:val="22"/>
        </w:rPr>
        <w:t xml:space="preserve"> 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Default="003E629E" w:rsidP="003E629E">
      <w:pPr>
        <w:jc w:val="center"/>
        <w:rPr>
          <w:b/>
          <w:sz w:val="22"/>
          <w:szCs w:val="22"/>
        </w:rPr>
      </w:pPr>
    </w:p>
    <w:p w:rsidR="00F248D5" w:rsidRPr="00F248D5" w:rsidRDefault="00F248D5" w:rsidP="003E629E">
      <w:pPr>
        <w:jc w:val="center"/>
        <w:rPr>
          <w:b/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  <w:t>Ravnatelj</w:t>
      </w:r>
      <w:r w:rsidR="00F248D5" w:rsidRPr="00F248D5">
        <w:rPr>
          <w:sz w:val="22"/>
          <w:szCs w:val="22"/>
        </w:rPr>
        <w:t>:</w:t>
      </w: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</w:r>
      <w:r w:rsidR="00F248D5" w:rsidRPr="00F248D5">
        <w:rPr>
          <w:sz w:val="22"/>
          <w:szCs w:val="22"/>
        </w:rPr>
        <w:t>Ivica Erlić, dipl.oec.</w:t>
      </w:r>
    </w:p>
    <w:p w:rsidR="003E629E" w:rsidRPr="00F248D5" w:rsidRDefault="003E629E" w:rsidP="003E629E">
      <w:pPr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  <w:r w:rsidRPr="00F248D5">
        <w:rPr>
          <w:sz w:val="22"/>
          <w:szCs w:val="22"/>
        </w:rPr>
        <w:t>Dostaviti:</w:t>
      </w:r>
    </w:p>
    <w:p w:rsidR="003E629E" w:rsidRPr="00F248D5" w:rsidRDefault="003E629E" w:rsidP="003E629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248D5">
        <w:rPr>
          <w:sz w:val="22"/>
          <w:szCs w:val="22"/>
        </w:rPr>
        <w:t>Oglasna ploča/mrežna stranica Zavoda</w:t>
      </w:r>
    </w:p>
    <w:p w:rsidR="003E629E" w:rsidRPr="00F248D5" w:rsidRDefault="003E629E" w:rsidP="003E629E">
      <w:pPr>
        <w:rPr>
          <w:sz w:val="22"/>
          <w:szCs w:val="22"/>
        </w:rPr>
      </w:pPr>
    </w:p>
    <w:p w:rsidR="002926FF" w:rsidRPr="00F248D5" w:rsidRDefault="002926FF">
      <w:pPr>
        <w:rPr>
          <w:sz w:val="22"/>
          <w:szCs w:val="22"/>
        </w:rPr>
      </w:pPr>
    </w:p>
    <w:sectPr w:rsidR="002926FF" w:rsidRPr="00F2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2926FF"/>
    <w:rsid w:val="003E629E"/>
    <w:rsid w:val="00415F9D"/>
    <w:rsid w:val="004C3E1B"/>
    <w:rsid w:val="005205D1"/>
    <w:rsid w:val="005D2E64"/>
    <w:rsid w:val="0095204C"/>
    <w:rsid w:val="009E0200"/>
    <w:rsid w:val="00A06ED3"/>
    <w:rsid w:val="00BF1A91"/>
    <w:rsid w:val="00E5349C"/>
    <w:rsid w:val="00EA0AB4"/>
    <w:rsid w:val="00F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12</cp:revision>
  <cp:lastPrinted>2020-12-03T13:19:00Z</cp:lastPrinted>
  <dcterms:created xsi:type="dcterms:W3CDTF">2019-07-16T12:32:00Z</dcterms:created>
  <dcterms:modified xsi:type="dcterms:W3CDTF">2020-12-03T13:19:00Z</dcterms:modified>
</cp:coreProperties>
</file>