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2B557F">
        <w:rPr>
          <w:sz w:val="22"/>
          <w:szCs w:val="22"/>
        </w:rPr>
        <w:t xml:space="preserve"> 1049</w:t>
      </w:r>
      <w:r w:rsidR="000846B6">
        <w:rPr>
          <w:sz w:val="22"/>
          <w:szCs w:val="22"/>
        </w:rPr>
        <w:t xml:space="preserve"> 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2B557F">
        <w:rPr>
          <w:sz w:val="22"/>
          <w:szCs w:val="22"/>
        </w:rPr>
        <w:t>29</w:t>
      </w:r>
      <w:r w:rsidR="000846B6">
        <w:rPr>
          <w:sz w:val="22"/>
          <w:szCs w:val="22"/>
        </w:rPr>
        <w:t>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2B557F">
        <w:rPr>
          <w:sz w:val="22"/>
          <w:szCs w:val="22"/>
        </w:rPr>
        <w:t>ravnateljica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 xml:space="preserve">u </w:t>
      </w:r>
      <w:r w:rsidR="001E00F5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2B557F">
        <w:t>a 28, 23 000 Zadar, u roku od 15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2B557F">
        <w:rPr>
          <w:color w:val="000000"/>
          <w:sz w:val="22"/>
          <w:szCs w:val="22"/>
        </w:rPr>
        <w:t>Ravnateljica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  <w:bookmarkStart w:id="0" w:name="_GoBack"/>
      <w:bookmarkEnd w:id="0"/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846B6"/>
    <w:rsid w:val="000B43B4"/>
    <w:rsid w:val="000C35BF"/>
    <w:rsid w:val="00117E13"/>
    <w:rsid w:val="0015388A"/>
    <w:rsid w:val="0016329D"/>
    <w:rsid w:val="001975B9"/>
    <w:rsid w:val="001E00F5"/>
    <w:rsid w:val="00235E72"/>
    <w:rsid w:val="002B557F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A65C9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8D52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914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6118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42</cp:revision>
  <cp:lastPrinted>2022-03-29T06:31:00Z</cp:lastPrinted>
  <dcterms:created xsi:type="dcterms:W3CDTF">2019-08-19T09:52:00Z</dcterms:created>
  <dcterms:modified xsi:type="dcterms:W3CDTF">2022-03-29T06:31:00Z</dcterms:modified>
</cp:coreProperties>
</file>