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E96339">
        <w:rPr>
          <w:rFonts w:ascii="Times New Roman" w:hAnsi="Times New Roman" w:cs="Times New Roman"/>
          <w:b/>
          <w:sz w:val="24"/>
          <w:szCs w:val="24"/>
        </w:rPr>
        <w:t xml:space="preserve"> 3812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339">
        <w:rPr>
          <w:rFonts w:ascii="Times New Roman" w:hAnsi="Times New Roman" w:cs="Times New Roman"/>
          <w:b/>
          <w:sz w:val="24"/>
          <w:szCs w:val="24"/>
        </w:rPr>
        <w:t>22</w:t>
      </w:r>
      <w:r w:rsidR="00A47B0B">
        <w:rPr>
          <w:rFonts w:ascii="Times New Roman" w:hAnsi="Times New Roman" w:cs="Times New Roman"/>
          <w:b/>
          <w:sz w:val="24"/>
          <w:szCs w:val="24"/>
        </w:rPr>
        <w:t>.11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</w:t>
      </w:r>
      <w:r w:rsidR="00E96339">
        <w:t>ditelja voznog parka sanitetskog prijevoza</w:t>
      </w:r>
      <w:r w:rsidR="00F20AB1">
        <w:t xml:space="preserve"> </w:t>
      </w:r>
      <w:r w:rsidR="00F51D95" w:rsidRPr="00967FF8">
        <w:rPr>
          <w:noProof/>
        </w:rPr>
        <w:t xml:space="preserve">– 1 izvršitelj na </w:t>
      </w:r>
      <w:r w:rsidR="00E96339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E96339">
        <w:t>3609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E96339">
        <w:t>29.10</w:t>
      </w:r>
      <w:r w:rsidR="00A47B0B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6339">
        <w:rPr>
          <w:rFonts w:ascii="Times New Roman" w:hAnsi="Times New Roman" w:cs="Times New Roman"/>
          <w:b/>
          <w:sz w:val="24"/>
          <w:szCs w:val="24"/>
        </w:rPr>
        <w:t>DARIO ČAČIĆ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E96339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E96339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Dario Čačić,</w:t>
      </w:r>
      <w:bookmarkStart w:id="0" w:name="_GoBack"/>
      <w:bookmarkEnd w:id="0"/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0DFA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47B0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339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765D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10</cp:revision>
  <cp:lastPrinted>2021-11-22T08:17:00Z</cp:lastPrinted>
  <dcterms:created xsi:type="dcterms:W3CDTF">2021-09-06T11:02:00Z</dcterms:created>
  <dcterms:modified xsi:type="dcterms:W3CDTF">2021-11-22T08:19:00Z</dcterms:modified>
</cp:coreProperties>
</file>