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4490E" w14:textId="77777777"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14:paraId="46834FFD" w14:textId="77777777"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14:paraId="36A075B3" w14:textId="57B1EBAE" w:rsidR="00E61152" w:rsidRPr="00516B2C" w:rsidRDefault="0094595A" w:rsidP="00E61152">
      <w:pPr>
        <w:pStyle w:val="tekst"/>
        <w:spacing w:before="0" w:beforeAutospacing="0" w:after="0" w:afterAutospacing="0"/>
        <w:jc w:val="both"/>
        <w:rPr>
          <w:sz w:val="22"/>
          <w:szCs w:val="22"/>
        </w:rPr>
      </w:pPr>
      <w:r>
        <w:rPr>
          <w:sz w:val="22"/>
          <w:szCs w:val="22"/>
        </w:rPr>
        <w:t>Ur.broj. 01-</w:t>
      </w:r>
      <w:r w:rsidR="00A57E3B">
        <w:rPr>
          <w:sz w:val="22"/>
          <w:szCs w:val="22"/>
        </w:rPr>
        <w:t xml:space="preserve"> </w:t>
      </w:r>
      <w:r w:rsidR="008A08BE">
        <w:rPr>
          <w:sz w:val="22"/>
          <w:szCs w:val="22"/>
        </w:rPr>
        <w:t>1946</w:t>
      </w:r>
      <w:r w:rsidR="00F562BB">
        <w:rPr>
          <w:sz w:val="22"/>
          <w:szCs w:val="22"/>
        </w:rPr>
        <w:t xml:space="preserve"> /2021</w:t>
      </w:r>
    </w:p>
    <w:p w14:paraId="44D0373C" w14:textId="763DDE50" w:rsidR="00E61152" w:rsidRDefault="004A1307" w:rsidP="00E61152">
      <w:pPr>
        <w:pStyle w:val="tekst"/>
        <w:spacing w:before="0" w:beforeAutospacing="0" w:after="0" w:afterAutospacing="0"/>
        <w:jc w:val="both"/>
        <w:rPr>
          <w:sz w:val="22"/>
          <w:szCs w:val="22"/>
        </w:rPr>
      </w:pPr>
      <w:r>
        <w:rPr>
          <w:sz w:val="22"/>
          <w:szCs w:val="22"/>
        </w:rPr>
        <w:t xml:space="preserve">Zadar, </w:t>
      </w:r>
      <w:r w:rsidR="008A08BE">
        <w:rPr>
          <w:sz w:val="22"/>
          <w:szCs w:val="22"/>
        </w:rPr>
        <w:t>28</w:t>
      </w:r>
      <w:r w:rsidR="00F562BB">
        <w:rPr>
          <w:sz w:val="22"/>
          <w:szCs w:val="22"/>
        </w:rPr>
        <w:t>.0</w:t>
      </w:r>
      <w:r w:rsidR="00A57E3B">
        <w:rPr>
          <w:sz w:val="22"/>
          <w:szCs w:val="22"/>
        </w:rPr>
        <w:t>6</w:t>
      </w:r>
      <w:r w:rsidR="0088676B">
        <w:rPr>
          <w:sz w:val="22"/>
          <w:szCs w:val="22"/>
        </w:rPr>
        <w:t>.</w:t>
      </w:r>
      <w:r w:rsidR="00F562BB">
        <w:rPr>
          <w:sz w:val="22"/>
          <w:szCs w:val="22"/>
        </w:rPr>
        <w:t>2021</w:t>
      </w:r>
      <w:r>
        <w:rPr>
          <w:sz w:val="22"/>
          <w:szCs w:val="22"/>
        </w:rPr>
        <w:t>. godine</w:t>
      </w:r>
    </w:p>
    <w:p w14:paraId="02E3BF29" w14:textId="77777777" w:rsidR="0088676B" w:rsidRDefault="0088676B" w:rsidP="00E61152">
      <w:pPr>
        <w:pStyle w:val="tekst"/>
        <w:spacing w:before="0" w:beforeAutospacing="0" w:after="0" w:afterAutospacing="0"/>
        <w:jc w:val="both"/>
        <w:rPr>
          <w:sz w:val="22"/>
          <w:szCs w:val="22"/>
        </w:rPr>
      </w:pPr>
    </w:p>
    <w:p w14:paraId="68CBB80D" w14:textId="77777777" w:rsidR="00A57E3B" w:rsidRPr="00CD4F8F" w:rsidRDefault="00A57E3B" w:rsidP="00A57E3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w:t>
      </w:r>
      <w:r w:rsidRPr="00516B2C">
        <w:rPr>
          <w:sz w:val="22"/>
          <w:szCs w:val="22"/>
        </w:rPr>
        <w:t>.</w:t>
      </w:r>
      <w:r>
        <w:rPr>
          <w:sz w:val="22"/>
          <w:szCs w:val="22"/>
        </w:rPr>
        <w:t>,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14:paraId="6A60B172" w14:textId="77777777" w:rsidR="00A57E3B" w:rsidRPr="00A711EF" w:rsidRDefault="00A57E3B" w:rsidP="00A57E3B">
      <w:pPr>
        <w:pStyle w:val="tekst"/>
        <w:ind w:left="2832" w:firstLine="708"/>
        <w:jc w:val="both"/>
        <w:rPr>
          <w:b/>
        </w:rPr>
      </w:pPr>
      <w:r w:rsidRPr="00A711EF">
        <w:rPr>
          <w:b/>
        </w:rPr>
        <w:t>ODLUKU</w:t>
      </w:r>
    </w:p>
    <w:p w14:paraId="1A8463BE" w14:textId="77777777" w:rsidR="00A57E3B" w:rsidRPr="00326149" w:rsidRDefault="00A57E3B" w:rsidP="00A57E3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14:paraId="1D54B2AB" w14:textId="77777777" w:rsidR="00E61152" w:rsidRPr="00516B2C" w:rsidRDefault="00E61152" w:rsidP="00E61152">
      <w:pPr>
        <w:pStyle w:val="tekst"/>
        <w:spacing w:before="0" w:beforeAutospacing="0" w:after="0" w:afterAutospacing="0"/>
        <w:jc w:val="both"/>
        <w:rPr>
          <w:sz w:val="22"/>
          <w:szCs w:val="22"/>
        </w:rPr>
      </w:pPr>
    </w:p>
    <w:p w14:paraId="55571041" w14:textId="77777777" w:rsidR="00E61152" w:rsidRPr="00251B0C" w:rsidRDefault="00E61152" w:rsidP="0088676B">
      <w:pPr>
        <w:pStyle w:val="tekst"/>
        <w:spacing w:before="0" w:beforeAutospacing="0" w:after="0" w:afterAutospacing="0"/>
        <w:ind w:left="720"/>
      </w:pPr>
      <w:r>
        <w:rPr>
          <w:b/>
        </w:rPr>
        <w:t xml:space="preserve">Vozač </w:t>
      </w:r>
      <w:r>
        <w:t xml:space="preserve">  </w:t>
      </w:r>
      <w:r w:rsidRPr="0097746F">
        <w:rPr>
          <w:b/>
        </w:rPr>
        <w:t xml:space="preserve">(m/ž) u </w:t>
      </w:r>
      <w:r>
        <w:rPr>
          <w:b/>
        </w:rPr>
        <w:t>sanitetskom prijevozu,</w:t>
      </w:r>
    </w:p>
    <w:p w14:paraId="0817680E" w14:textId="77777777" w:rsidR="00E61152" w:rsidRDefault="00E61152" w:rsidP="00E61152">
      <w:pPr>
        <w:pStyle w:val="tekst"/>
        <w:spacing w:before="0" w:beforeAutospacing="0" w:after="0" w:afterAutospacing="0"/>
        <w:ind w:left="720"/>
      </w:pPr>
    </w:p>
    <w:p w14:paraId="04FF9DC8" w14:textId="0CE92947"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Pr="00E61152">
        <w:rPr>
          <w:b/>
        </w:rPr>
        <w:t xml:space="preserve"> </w:t>
      </w:r>
      <w:r w:rsidR="002779F0">
        <w:rPr>
          <w:b/>
        </w:rPr>
        <w:t xml:space="preserve">RJ </w:t>
      </w:r>
      <w:r w:rsidR="008A08BE">
        <w:rPr>
          <w:b/>
        </w:rPr>
        <w:t>Benkovac</w:t>
      </w:r>
      <w:bookmarkStart w:id="0" w:name="_GoBack"/>
      <w:bookmarkEnd w:id="0"/>
    </w:p>
    <w:p w14:paraId="5D54BA13" w14:textId="77777777" w:rsidR="00E61152" w:rsidRDefault="00E61152" w:rsidP="00E61152">
      <w:pPr>
        <w:pStyle w:val="tekst"/>
        <w:spacing w:before="0" w:beforeAutospacing="0" w:after="0" w:afterAutospacing="0"/>
        <w:ind w:left="1080"/>
        <w:rPr>
          <w:b/>
        </w:rPr>
      </w:pPr>
    </w:p>
    <w:p w14:paraId="1673627E" w14:textId="77777777" w:rsidR="00E61152" w:rsidRDefault="00E61152" w:rsidP="00E61152">
      <w:pPr>
        <w:pStyle w:val="tekst"/>
        <w:spacing w:before="0" w:beforeAutospacing="0" w:after="0" w:afterAutospacing="0"/>
        <w:ind w:left="1080"/>
      </w:pPr>
      <w:r>
        <w:rPr>
          <w:b/>
        </w:rPr>
        <w:t>Uvjeti</w:t>
      </w:r>
      <w:r w:rsidRPr="0097746F">
        <w:t>:</w:t>
      </w:r>
      <w:r>
        <w:t xml:space="preserve"> </w:t>
      </w:r>
    </w:p>
    <w:p w14:paraId="63962B5A" w14:textId="77777777" w:rsidR="00E61152" w:rsidRDefault="00E61152" w:rsidP="00E61152">
      <w:pPr>
        <w:pStyle w:val="tekst"/>
        <w:numPr>
          <w:ilvl w:val="0"/>
          <w:numId w:val="3"/>
        </w:numPr>
        <w:spacing w:before="0" w:beforeAutospacing="0" w:after="0" w:afterAutospacing="0"/>
      </w:pPr>
      <w:r>
        <w:t xml:space="preserve">Srednja stručna sprema za vozača </w:t>
      </w:r>
    </w:p>
    <w:p w14:paraId="130A02A6" w14:textId="77777777" w:rsidR="00E61152" w:rsidRDefault="00E61152" w:rsidP="00E61152">
      <w:pPr>
        <w:pStyle w:val="tekst"/>
        <w:numPr>
          <w:ilvl w:val="0"/>
          <w:numId w:val="3"/>
        </w:numPr>
        <w:spacing w:before="0" w:beforeAutospacing="0" w:after="0" w:afterAutospacing="0"/>
      </w:pPr>
      <w:r>
        <w:t xml:space="preserve">12 mjeseci radnog iskustva u struci </w:t>
      </w:r>
    </w:p>
    <w:p w14:paraId="021463D0" w14:textId="77777777" w:rsidR="002B74CD" w:rsidRDefault="00E61152" w:rsidP="002B74CD">
      <w:pPr>
        <w:pStyle w:val="tekst"/>
        <w:numPr>
          <w:ilvl w:val="0"/>
          <w:numId w:val="3"/>
        </w:numPr>
        <w:spacing w:before="0" w:beforeAutospacing="0" w:after="0" w:afterAutospacing="0"/>
      </w:pPr>
      <w:r>
        <w:t>Vozačka dozvola B kategorije</w:t>
      </w:r>
    </w:p>
    <w:p w14:paraId="6345DD4E" w14:textId="77777777" w:rsidR="002B74CD" w:rsidRDefault="002B74CD" w:rsidP="002B74CD">
      <w:pPr>
        <w:pStyle w:val="tekst"/>
        <w:spacing w:before="0" w:beforeAutospacing="0" w:after="0" w:afterAutospacing="0"/>
        <w:ind w:left="1080"/>
      </w:pPr>
    </w:p>
    <w:p w14:paraId="0A47E2C4" w14:textId="77777777" w:rsidR="002B74CD" w:rsidRDefault="002B74CD" w:rsidP="002B74CD">
      <w:pPr>
        <w:pStyle w:val="tekst"/>
        <w:spacing w:before="0" w:beforeAutospacing="0" w:after="0" w:afterAutospacing="0"/>
      </w:pPr>
      <w:r w:rsidRPr="002B74CD">
        <w:rPr>
          <w:rFonts w:eastAsiaTheme="minorHAnsi"/>
          <w:lang w:eastAsia="en-US"/>
        </w:rPr>
        <w:t xml:space="preserve">Prijava na javni natječaj mora biti vlastoručno potpisana. </w:t>
      </w:r>
      <w:r w:rsidRPr="00823F76">
        <w:t xml:space="preserve">U prijavi na natječaj navode se osobni podaci podnositelja prijave (osobno ime, adresa stanovanja, broj telefona, odnosno mobitela, e-mail adresa) i naziv radnog mjesta na koje se osoba prijavljuje. </w:t>
      </w:r>
    </w:p>
    <w:p w14:paraId="02D33320" w14:textId="77777777" w:rsidR="00E61152" w:rsidRPr="001F4DAF" w:rsidRDefault="00E61152" w:rsidP="00E61152">
      <w:pPr>
        <w:pStyle w:val="NormalWeb"/>
        <w:shd w:val="clear" w:color="auto" w:fill="FFFFFF"/>
      </w:pPr>
      <w:r>
        <w:t>Uz prijave na natječaj obavezno je dostaviti:</w:t>
      </w:r>
    </w:p>
    <w:p w14:paraId="7B5D15C2" w14:textId="77777777" w:rsidR="00E61152" w:rsidRDefault="00E61152" w:rsidP="00E61152">
      <w:pPr>
        <w:numPr>
          <w:ilvl w:val="0"/>
          <w:numId w:val="1"/>
        </w:numPr>
      </w:pPr>
      <w:r>
        <w:t>životopis,</w:t>
      </w:r>
    </w:p>
    <w:p w14:paraId="3D18AA17" w14:textId="77777777" w:rsidR="00E61152" w:rsidRDefault="00E61152" w:rsidP="00E61152">
      <w:pPr>
        <w:numPr>
          <w:ilvl w:val="0"/>
          <w:numId w:val="1"/>
        </w:numPr>
      </w:pPr>
      <w:r>
        <w:t>preslik osobne iskaznice (obje strane),</w:t>
      </w:r>
    </w:p>
    <w:p w14:paraId="76421370" w14:textId="77777777" w:rsidR="00E61152" w:rsidRDefault="00E61152" w:rsidP="00E61152">
      <w:pPr>
        <w:numPr>
          <w:ilvl w:val="1"/>
          <w:numId w:val="2"/>
        </w:numPr>
        <w:ind w:left="720"/>
      </w:pPr>
      <w:r>
        <w:t xml:space="preserve">preslik domovnice, </w:t>
      </w:r>
    </w:p>
    <w:p w14:paraId="5FF09CC8" w14:textId="77777777" w:rsidR="00E61152" w:rsidRDefault="00E61152" w:rsidP="00E61152">
      <w:pPr>
        <w:numPr>
          <w:ilvl w:val="0"/>
          <w:numId w:val="1"/>
        </w:numPr>
      </w:pPr>
      <w:r>
        <w:t>preslik svjedodžbe o završenom obrazovanju,</w:t>
      </w:r>
    </w:p>
    <w:p w14:paraId="2CBB907B" w14:textId="77777777" w:rsidR="00E61152" w:rsidRDefault="00E61152" w:rsidP="00E61152">
      <w:pPr>
        <w:numPr>
          <w:ilvl w:val="0"/>
          <w:numId w:val="1"/>
        </w:numPr>
      </w:pPr>
      <w:r>
        <w:t>uvjerenje o nekažnjavanju (ne stariji od 6 mjeseci),</w:t>
      </w:r>
    </w:p>
    <w:p w14:paraId="32A280C6" w14:textId="77777777" w:rsidR="00E61152" w:rsidRDefault="00E61152" w:rsidP="00E61152">
      <w:pPr>
        <w:numPr>
          <w:ilvl w:val="0"/>
          <w:numId w:val="1"/>
        </w:numPr>
      </w:pPr>
      <w:r>
        <w:t>potvrda Hrvatskog zavoda za mirovinsko osiguranje o podacima evidentiranim u matičnoj evidenciji ili elektronički zapis (dokaz o radnom iskustvu</w:t>
      </w:r>
      <w:r w:rsidR="008D045F">
        <w:t>, e-radna knjižica</w:t>
      </w:r>
      <w:r>
        <w:t>)</w:t>
      </w:r>
    </w:p>
    <w:p w14:paraId="1F32E75A" w14:textId="77777777" w:rsidR="00E61152" w:rsidRDefault="00E61152" w:rsidP="00E61152">
      <w:pPr>
        <w:numPr>
          <w:ilvl w:val="0"/>
          <w:numId w:val="1"/>
        </w:numPr>
      </w:pPr>
      <w:r>
        <w:t xml:space="preserve">preslik vozačke dozvole, </w:t>
      </w:r>
    </w:p>
    <w:p w14:paraId="7EE21CBE" w14:textId="77777777"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37595F1" w14:textId="77777777" w:rsidR="002B74CD" w:rsidRDefault="00E61152" w:rsidP="002B74CD">
      <w:pPr>
        <w:pStyle w:val="tekst"/>
        <w:jc w:val="both"/>
      </w:pPr>
      <w:r>
        <w:t>Sukladno članku 13. Zakona o ravnopravnosti spolova (Narodne novine 82/08) na oglas se mogu javiti osobe oba spola.</w:t>
      </w:r>
    </w:p>
    <w:p w14:paraId="11060E34" w14:textId="77777777" w:rsidR="00E61152" w:rsidRPr="0058313F" w:rsidRDefault="00E61152" w:rsidP="002B74CD">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305B9797" w14:textId="77777777"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14:paraId="44D34642" w14:textId="77777777"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14:paraId="783B39F9" w14:textId="77777777"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32C0A28" w14:textId="77777777"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14:paraId="1B8E6E62" w14:textId="77777777"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14:paraId="422D74E0" w14:textId="77777777" w:rsidR="00E61152" w:rsidRDefault="00E61152" w:rsidP="00E61152">
      <w:pPr>
        <w:pStyle w:val="tekst"/>
        <w:jc w:val="both"/>
      </w:pPr>
      <w:r>
        <w:t>Osoba koja nije podnijela pravovremenu i urednu prijavu ili ne ispunjava formalne uvjete iz javnog natječaja, ne smatra se kandidatom/kinjom prijavljenim na javni natječaj.</w:t>
      </w:r>
    </w:p>
    <w:p w14:paraId="64E995F5" w14:textId="77777777"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14:paraId="702AB703" w14:textId="77777777" w:rsidR="00E61152" w:rsidRDefault="00E61152" w:rsidP="00E61152">
      <w:pPr>
        <w:pStyle w:val="tekst"/>
      </w:pPr>
      <w:r>
        <w:t xml:space="preserve">           </w:t>
      </w:r>
    </w:p>
    <w:p w14:paraId="31BBD438" w14:textId="77777777"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Ivica Erlić,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526E1"/>
    <w:rsid w:val="002779F0"/>
    <w:rsid w:val="002B74CD"/>
    <w:rsid w:val="00346A21"/>
    <w:rsid w:val="004A1307"/>
    <w:rsid w:val="005701FE"/>
    <w:rsid w:val="0088676B"/>
    <w:rsid w:val="008A08BE"/>
    <w:rsid w:val="008D045F"/>
    <w:rsid w:val="00941F28"/>
    <w:rsid w:val="0094595A"/>
    <w:rsid w:val="00A57E3B"/>
    <w:rsid w:val="00B05F21"/>
    <w:rsid w:val="00CF48F0"/>
    <w:rsid w:val="00E262E2"/>
    <w:rsid w:val="00E61152"/>
    <w:rsid w:val="00E753B3"/>
    <w:rsid w:val="00F562BB"/>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F2AD"/>
  <w15:docId w15:val="{C8F3BC12-C375-4C31-BE60-F5D43BF7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paragraph" w:styleId="ListParagraph">
    <w:name w:val="List Paragraph"/>
    <w:basedOn w:val="Normal"/>
    <w:uiPriority w:val="34"/>
    <w:qFormat/>
    <w:rsid w:val="002B74CD"/>
    <w:pPr>
      <w:ind w:left="720"/>
      <w:contextualSpacing/>
    </w:pPr>
  </w:style>
  <w:style w:type="paragraph" w:styleId="BalloonText">
    <w:name w:val="Balloon Text"/>
    <w:basedOn w:val="Normal"/>
    <w:link w:val="BalloonTextChar"/>
    <w:uiPriority w:val="99"/>
    <w:semiHidden/>
    <w:unhideWhenUsed/>
    <w:rsid w:val="008A0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8BE"/>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19</cp:revision>
  <cp:lastPrinted>2021-06-28T07:35:00Z</cp:lastPrinted>
  <dcterms:created xsi:type="dcterms:W3CDTF">2019-08-23T09:26:00Z</dcterms:created>
  <dcterms:modified xsi:type="dcterms:W3CDTF">2021-06-28T07:35:00Z</dcterms:modified>
</cp:coreProperties>
</file>