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7923" w14:textId="77777777" w:rsidR="00D76139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ZAVOD ZA HITNU MEDICINU</w:t>
      </w:r>
    </w:p>
    <w:p w14:paraId="0547EDB7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ZADARSKE ŽUPANIJE</w:t>
      </w:r>
    </w:p>
    <w:p w14:paraId="33772939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23000 Zadar</w:t>
      </w:r>
    </w:p>
    <w:p w14:paraId="7D753BD5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Ivana Mažuranića 28</w:t>
      </w:r>
    </w:p>
    <w:p w14:paraId="15854933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</w:p>
    <w:p w14:paraId="3555F5E1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RKP 46735</w:t>
      </w:r>
    </w:p>
    <w:p w14:paraId="3DC69619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MB 02766248</w:t>
      </w:r>
    </w:p>
    <w:p w14:paraId="0679235D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OIB 75046990930</w:t>
      </w:r>
    </w:p>
    <w:p w14:paraId="704E57EF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Šifra djelatnosti 8621</w:t>
      </w:r>
    </w:p>
    <w:p w14:paraId="08907206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Razina 31</w:t>
      </w:r>
    </w:p>
    <w:p w14:paraId="28730FF2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Šifra županije 520</w:t>
      </w:r>
    </w:p>
    <w:p w14:paraId="6137807E" w14:textId="77777777" w:rsidR="00D135C5" w:rsidRPr="00493712" w:rsidRDefault="00277B99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IBAN:HR66</w:t>
      </w:r>
      <w:r w:rsidR="00D135C5" w:rsidRPr="00493712">
        <w:rPr>
          <w:rFonts w:cstheme="minorHAnsi"/>
        </w:rPr>
        <w:t xml:space="preserve"> 2390</w:t>
      </w:r>
      <w:r w:rsidRPr="00493712">
        <w:rPr>
          <w:rFonts w:cstheme="minorHAnsi"/>
        </w:rPr>
        <w:t xml:space="preserve"> </w:t>
      </w:r>
      <w:r w:rsidR="00D135C5" w:rsidRPr="00493712">
        <w:rPr>
          <w:rFonts w:cstheme="minorHAnsi"/>
        </w:rPr>
        <w:t>0011</w:t>
      </w:r>
      <w:r w:rsidRPr="00493712">
        <w:rPr>
          <w:rFonts w:cstheme="minorHAnsi"/>
        </w:rPr>
        <w:t xml:space="preserve"> </w:t>
      </w:r>
      <w:r w:rsidR="00D135C5" w:rsidRPr="00493712">
        <w:rPr>
          <w:rFonts w:cstheme="minorHAnsi"/>
        </w:rPr>
        <w:t>1004</w:t>
      </w:r>
      <w:r w:rsidRPr="00493712">
        <w:rPr>
          <w:rFonts w:cstheme="minorHAnsi"/>
        </w:rPr>
        <w:t xml:space="preserve"> </w:t>
      </w:r>
      <w:r w:rsidR="00D135C5" w:rsidRPr="00493712">
        <w:rPr>
          <w:rFonts w:cstheme="minorHAnsi"/>
        </w:rPr>
        <w:t>3409</w:t>
      </w:r>
      <w:r w:rsidRPr="00493712">
        <w:rPr>
          <w:rFonts w:cstheme="minorHAnsi"/>
        </w:rPr>
        <w:t xml:space="preserve"> </w:t>
      </w:r>
      <w:r w:rsidR="00D135C5" w:rsidRPr="00493712">
        <w:rPr>
          <w:rFonts w:cstheme="minorHAnsi"/>
        </w:rPr>
        <w:t>8</w:t>
      </w:r>
    </w:p>
    <w:p w14:paraId="294949DA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</w:p>
    <w:p w14:paraId="7BA2EF22" w14:textId="72278203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Zadar,</w:t>
      </w:r>
      <w:r w:rsidR="00493712">
        <w:rPr>
          <w:rFonts w:cstheme="minorHAnsi"/>
        </w:rPr>
        <w:t xml:space="preserve"> 26</w:t>
      </w:r>
      <w:r w:rsidRPr="00493712">
        <w:rPr>
          <w:rFonts w:cstheme="minorHAnsi"/>
        </w:rPr>
        <w:t xml:space="preserve"> .0</w:t>
      </w:r>
      <w:r w:rsidR="00B5354F" w:rsidRPr="00493712">
        <w:rPr>
          <w:rFonts w:cstheme="minorHAnsi"/>
        </w:rPr>
        <w:t>1</w:t>
      </w:r>
      <w:r w:rsidRPr="00493712">
        <w:rPr>
          <w:rFonts w:cstheme="minorHAnsi"/>
        </w:rPr>
        <w:t>.20</w:t>
      </w:r>
      <w:r w:rsidR="00E90E21" w:rsidRPr="00493712">
        <w:rPr>
          <w:rFonts w:cstheme="minorHAnsi"/>
        </w:rPr>
        <w:t>2</w:t>
      </w:r>
      <w:r w:rsidR="00E30E78" w:rsidRPr="00493712">
        <w:rPr>
          <w:rFonts w:cstheme="minorHAnsi"/>
        </w:rPr>
        <w:t>1</w:t>
      </w:r>
      <w:r w:rsidRPr="00493712">
        <w:rPr>
          <w:rFonts w:cstheme="minorHAnsi"/>
        </w:rPr>
        <w:t>.</w:t>
      </w:r>
    </w:p>
    <w:p w14:paraId="4C389444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</w:p>
    <w:p w14:paraId="319CDCDB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</w:p>
    <w:p w14:paraId="69D18377" w14:textId="77777777" w:rsidR="00D135C5" w:rsidRPr="00493712" w:rsidRDefault="00D135C5" w:rsidP="000B4850">
      <w:pPr>
        <w:spacing w:after="0" w:line="240" w:lineRule="auto"/>
        <w:jc w:val="center"/>
        <w:rPr>
          <w:rFonts w:cstheme="minorHAnsi"/>
        </w:rPr>
      </w:pPr>
      <w:r w:rsidRPr="00493712">
        <w:rPr>
          <w:rFonts w:cstheme="minorHAnsi"/>
        </w:rPr>
        <w:t>BILJEŠKE UZ FINANCIJSKO IZVJEŠĆE</w:t>
      </w:r>
    </w:p>
    <w:p w14:paraId="25AD5821" w14:textId="04C33FB4" w:rsidR="00D135C5" w:rsidRPr="00493712" w:rsidRDefault="00D135C5" w:rsidP="000B4850">
      <w:pPr>
        <w:spacing w:after="0" w:line="240" w:lineRule="auto"/>
        <w:jc w:val="center"/>
        <w:rPr>
          <w:rFonts w:cstheme="minorHAnsi"/>
        </w:rPr>
      </w:pPr>
      <w:r w:rsidRPr="00493712">
        <w:rPr>
          <w:rFonts w:cstheme="minorHAnsi"/>
        </w:rPr>
        <w:t>Za razdoblje 01.01.20</w:t>
      </w:r>
      <w:r w:rsidR="00E30E78" w:rsidRPr="00493712">
        <w:rPr>
          <w:rFonts w:cstheme="minorHAnsi"/>
        </w:rPr>
        <w:t>20</w:t>
      </w:r>
      <w:r w:rsidRPr="00493712">
        <w:rPr>
          <w:rFonts w:cstheme="minorHAnsi"/>
        </w:rPr>
        <w:t>.-3</w:t>
      </w:r>
      <w:r w:rsidR="00B5354F" w:rsidRPr="00493712">
        <w:rPr>
          <w:rFonts w:cstheme="minorHAnsi"/>
        </w:rPr>
        <w:t>1</w:t>
      </w:r>
      <w:r w:rsidRPr="00493712">
        <w:rPr>
          <w:rFonts w:cstheme="minorHAnsi"/>
        </w:rPr>
        <w:t>.</w:t>
      </w:r>
      <w:r w:rsidR="00B5354F" w:rsidRPr="00493712">
        <w:rPr>
          <w:rFonts w:cstheme="minorHAnsi"/>
        </w:rPr>
        <w:t>12</w:t>
      </w:r>
      <w:r w:rsidRPr="00493712">
        <w:rPr>
          <w:rFonts w:cstheme="minorHAnsi"/>
        </w:rPr>
        <w:t>.20</w:t>
      </w:r>
      <w:r w:rsidR="00E30E78" w:rsidRPr="00493712">
        <w:rPr>
          <w:rFonts w:cstheme="minorHAnsi"/>
        </w:rPr>
        <w:t>20</w:t>
      </w:r>
      <w:r w:rsidRPr="00493712">
        <w:rPr>
          <w:rFonts w:cstheme="minorHAnsi"/>
        </w:rPr>
        <w:t>.</w:t>
      </w:r>
    </w:p>
    <w:p w14:paraId="061AB30C" w14:textId="77777777" w:rsidR="00D135C5" w:rsidRPr="00493712" w:rsidRDefault="00D135C5" w:rsidP="000B4850">
      <w:pPr>
        <w:spacing w:after="0" w:line="240" w:lineRule="auto"/>
        <w:jc w:val="both"/>
        <w:rPr>
          <w:rFonts w:cstheme="minorHAnsi"/>
        </w:rPr>
      </w:pPr>
    </w:p>
    <w:p w14:paraId="24FB2AD2" w14:textId="77777777" w:rsidR="00D135C5" w:rsidRPr="00493712" w:rsidRDefault="00D135C5" w:rsidP="00606D5B">
      <w:pPr>
        <w:spacing w:after="0" w:line="240" w:lineRule="auto"/>
        <w:jc w:val="both"/>
        <w:rPr>
          <w:rFonts w:cstheme="minorHAnsi"/>
        </w:rPr>
      </w:pPr>
    </w:p>
    <w:p w14:paraId="52A68152" w14:textId="45828120" w:rsidR="000733C7" w:rsidRPr="00493712" w:rsidRDefault="00147D09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Zavod za hitnu medicinu Zadarske županije</w:t>
      </w:r>
      <w:r w:rsidR="0091187E" w:rsidRPr="00493712">
        <w:rPr>
          <w:rFonts w:cstheme="minorHAnsi"/>
        </w:rPr>
        <w:t xml:space="preserve"> je zdravstvena </w:t>
      </w:r>
      <w:r w:rsidR="001A1ED7" w:rsidRPr="00493712">
        <w:rPr>
          <w:rFonts w:cstheme="minorHAnsi"/>
        </w:rPr>
        <w:t>ustanova</w:t>
      </w:r>
      <w:r w:rsidR="0091187E" w:rsidRPr="00493712">
        <w:rPr>
          <w:rFonts w:cstheme="minorHAnsi"/>
        </w:rPr>
        <w:t xml:space="preserve"> </w:t>
      </w:r>
      <w:r w:rsidR="001A1ED7" w:rsidRPr="00493712">
        <w:rPr>
          <w:rFonts w:cstheme="minorHAnsi"/>
        </w:rPr>
        <w:t>sa sjedištem u Zadru, Ivana Mažuranića 28</w:t>
      </w:r>
      <w:r w:rsidR="0091187E" w:rsidRPr="00493712">
        <w:rPr>
          <w:rFonts w:cstheme="minorHAnsi"/>
        </w:rPr>
        <w:t>.</w:t>
      </w:r>
      <w:r w:rsidR="001A1ED7" w:rsidRPr="00493712">
        <w:rPr>
          <w:rFonts w:cstheme="minorHAnsi"/>
        </w:rPr>
        <w:t xml:space="preserve"> </w:t>
      </w:r>
      <w:r w:rsidR="0091187E" w:rsidRPr="00493712">
        <w:rPr>
          <w:rFonts w:cstheme="minorHAnsi"/>
        </w:rPr>
        <w:t>O</w:t>
      </w:r>
      <w:r w:rsidR="001A1ED7" w:rsidRPr="00493712">
        <w:rPr>
          <w:rFonts w:cstheme="minorHAnsi"/>
        </w:rPr>
        <w:t>snivač je Zadarska županija, Zadar, B.</w:t>
      </w:r>
      <w:r w:rsidR="001D4B15" w:rsidRPr="00493712">
        <w:rPr>
          <w:rFonts w:cstheme="minorHAnsi"/>
        </w:rPr>
        <w:t xml:space="preserve"> </w:t>
      </w:r>
      <w:r w:rsidR="001A1ED7" w:rsidRPr="00493712">
        <w:rPr>
          <w:rFonts w:cstheme="minorHAnsi"/>
        </w:rPr>
        <w:t>Petranovića 8</w:t>
      </w:r>
      <w:r w:rsidR="0091187E" w:rsidRPr="00493712">
        <w:rPr>
          <w:rFonts w:cstheme="minorHAnsi"/>
        </w:rPr>
        <w:t xml:space="preserve">. </w:t>
      </w:r>
      <w:r w:rsidR="00606D5B">
        <w:rPr>
          <w:rFonts w:cstheme="minorHAnsi"/>
        </w:rPr>
        <w:t xml:space="preserve">23000 Zadar. </w:t>
      </w:r>
      <w:r w:rsidR="0091187E" w:rsidRPr="00493712">
        <w:rPr>
          <w:rFonts w:cstheme="minorHAnsi"/>
        </w:rPr>
        <w:t>Ustanova je</w:t>
      </w:r>
      <w:r w:rsidR="001A1ED7" w:rsidRPr="00493712">
        <w:rPr>
          <w:rFonts w:cstheme="minorHAnsi"/>
        </w:rPr>
        <w:t xml:space="preserve"> osnovana temeljem Odluke o osnivanju </w:t>
      </w:r>
      <w:r w:rsidR="0091187E" w:rsidRPr="00493712">
        <w:rPr>
          <w:rFonts w:cstheme="minorHAnsi"/>
        </w:rPr>
        <w:t xml:space="preserve">od </w:t>
      </w:r>
      <w:r w:rsidR="001A1ED7" w:rsidRPr="00493712">
        <w:rPr>
          <w:rFonts w:cstheme="minorHAnsi"/>
        </w:rPr>
        <w:t>24.09.2010.</w:t>
      </w:r>
      <w:r w:rsidR="0091187E" w:rsidRPr="00493712">
        <w:rPr>
          <w:rFonts w:cstheme="minorHAnsi"/>
        </w:rPr>
        <w:t xml:space="preserve"> </w:t>
      </w:r>
      <w:r w:rsidR="001A1ED7" w:rsidRPr="00493712">
        <w:rPr>
          <w:rFonts w:cstheme="minorHAnsi"/>
        </w:rPr>
        <w:t xml:space="preserve"> Zavod je registriran </w:t>
      </w:r>
      <w:r w:rsidR="00AE21B2" w:rsidRPr="00493712">
        <w:rPr>
          <w:rFonts w:cstheme="minorHAnsi"/>
        </w:rPr>
        <w:t xml:space="preserve">u sudskom registru Trgovačkog suda u Zadru pod matičnim brojem subjekta 110026399, a s radom je započeo </w:t>
      </w:r>
      <w:r w:rsidR="00307A07" w:rsidRPr="00493712">
        <w:rPr>
          <w:rFonts w:cstheme="minorHAnsi"/>
        </w:rPr>
        <w:t>1.</w:t>
      </w:r>
      <w:r w:rsidR="00AE21B2" w:rsidRPr="00493712">
        <w:rPr>
          <w:rFonts w:cstheme="minorHAnsi"/>
        </w:rPr>
        <w:t>studeno</w:t>
      </w:r>
      <w:r w:rsidR="00307A07" w:rsidRPr="00493712">
        <w:rPr>
          <w:rFonts w:cstheme="minorHAnsi"/>
        </w:rPr>
        <w:t>g</w:t>
      </w:r>
      <w:r w:rsidR="00AE21B2" w:rsidRPr="00493712">
        <w:rPr>
          <w:rFonts w:cstheme="minorHAnsi"/>
        </w:rPr>
        <w:t xml:space="preserve"> 2011. god.</w:t>
      </w:r>
      <w:r w:rsidR="0091187E" w:rsidRPr="00493712">
        <w:rPr>
          <w:rFonts w:cstheme="minorHAnsi"/>
        </w:rPr>
        <w:t xml:space="preserve"> </w:t>
      </w:r>
      <w:r w:rsidR="009D4502" w:rsidRPr="00493712">
        <w:rPr>
          <w:rFonts w:cstheme="minorHAnsi"/>
        </w:rPr>
        <w:t xml:space="preserve"> </w:t>
      </w:r>
      <w:r w:rsidR="0091187E" w:rsidRPr="00493712">
        <w:rPr>
          <w:rFonts w:cstheme="minorHAnsi"/>
        </w:rPr>
        <w:t>O</w:t>
      </w:r>
      <w:r w:rsidR="00AE21B2" w:rsidRPr="00493712">
        <w:rPr>
          <w:rFonts w:cstheme="minorHAnsi"/>
        </w:rPr>
        <w:t>snov</w:t>
      </w:r>
      <w:r w:rsidR="001D4B15" w:rsidRPr="00493712">
        <w:rPr>
          <w:rFonts w:cstheme="minorHAnsi"/>
        </w:rPr>
        <w:t>n</w:t>
      </w:r>
      <w:r w:rsidR="00AE21B2" w:rsidRPr="00493712">
        <w:rPr>
          <w:rFonts w:cstheme="minorHAnsi"/>
        </w:rPr>
        <w:t>a djelatnost Zavoda je provođenje mjer</w:t>
      </w:r>
      <w:r w:rsidR="009D4502" w:rsidRPr="00493712">
        <w:rPr>
          <w:rFonts w:cstheme="minorHAnsi"/>
        </w:rPr>
        <w:t>a</w:t>
      </w:r>
      <w:r w:rsidR="00AE21B2" w:rsidRPr="00493712">
        <w:rPr>
          <w:rFonts w:cstheme="minorHAnsi"/>
        </w:rPr>
        <w:t xml:space="preserve"> hitne medicine na području Zadarske županije.</w:t>
      </w:r>
    </w:p>
    <w:p w14:paraId="58BC081F" w14:textId="77777777" w:rsidR="00D2215D" w:rsidRPr="00493712" w:rsidRDefault="00D2215D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90653A" w14:textId="0F51949C" w:rsidR="00CE3DC5" w:rsidRPr="00493712" w:rsidRDefault="00CE3DC5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Financijska izvješća </w:t>
      </w:r>
      <w:r w:rsidR="00147D09" w:rsidRPr="00493712">
        <w:rPr>
          <w:rFonts w:cstheme="minorHAnsi"/>
        </w:rPr>
        <w:t xml:space="preserve">Zavoda </w:t>
      </w:r>
      <w:r w:rsidRPr="00493712">
        <w:rPr>
          <w:rFonts w:cstheme="minorHAnsi"/>
        </w:rPr>
        <w:t xml:space="preserve">usklađena su sa </w:t>
      </w:r>
      <w:r w:rsidR="00147D09" w:rsidRPr="00493712">
        <w:rPr>
          <w:rFonts w:cstheme="minorHAnsi"/>
        </w:rPr>
        <w:t>Zakonom o proračunu (N.</w:t>
      </w:r>
      <w:r w:rsidR="00121FFA" w:rsidRPr="00493712">
        <w:rPr>
          <w:rFonts w:cstheme="minorHAnsi"/>
        </w:rPr>
        <w:t>N</w:t>
      </w:r>
      <w:r w:rsidR="00147D09" w:rsidRPr="00493712">
        <w:rPr>
          <w:rFonts w:cstheme="minorHAnsi"/>
        </w:rPr>
        <w:t xml:space="preserve">.br.87/08, </w:t>
      </w:r>
      <w:r w:rsidR="001A148B" w:rsidRPr="00493712">
        <w:rPr>
          <w:rFonts w:cstheme="minorHAnsi"/>
        </w:rPr>
        <w:t>136/12 i 15/15</w:t>
      </w:r>
      <w:r w:rsidR="00147D09" w:rsidRPr="00493712">
        <w:rPr>
          <w:rFonts w:cstheme="minorHAnsi"/>
        </w:rPr>
        <w:t xml:space="preserve">), </w:t>
      </w:r>
      <w:r w:rsidR="00223B6D" w:rsidRPr="00493712">
        <w:rPr>
          <w:rFonts w:cstheme="minorHAnsi"/>
        </w:rPr>
        <w:t xml:space="preserve">Pravilnikom o </w:t>
      </w:r>
      <w:r w:rsidR="001A148B" w:rsidRPr="00493712">
        <w:rPr>
          <w:rFonts w:cstheme="minorHAnsi"/>
        </w:rPr>
        <w:t xml:space="preserve">proračunskom </w:t>
      </w:r>
      <w:r w:rsidR="00223B6D" w:rsidRPr="00493712">
        <w:rPr>
          <w:rFonts w:cstheme="minorHAnsi"/>
        </w:rPr>
        <w:t>računovodstvu i računskom planu (N.</w:t>
      </w:r>
      <w:r w:rsidR="00121FFA" w:rsidRPr="00493712">
        <w:rPr>
          <w:rFonts w:cstheme="minorHAnsi"/>
        </w:rPr>
        <w:t>N</w:t>
      </w:r>
      <w:r w:rsidR="00223B6D" w:rsidRPr="00493712">
        <w:rPr>
          <w:rFonts w:cstheme="minorHAnsi"/>
        </w:rPr>
        <w:t>. br.1</w:t>
      </w:r>
      <w:r w:rsidR="001A148B" w:rsidRPr="00493712">
        <w:rPr>
          <w:rFonts w:cstheme="minorHAnsi"/>
        </w:rPr>
        <w:t>2</w:t>
      </w:r>
      <w:r w:rsidR="00223B6D" w:rsidRPr="00493712">
        <w:rPr>
          <w:rFonts w:cstheme="minorHAnsi"/>
        </w:rPr>
        <w:t>4/1</w:t>
      </w:r>
      <w:r w:rsidR="001A148B" w:rsidRPr="00493712">
        <w:rPr>
          <w:rFonts w:cstheme="minorHAnsi"/>
        </w:rPr>
        <w:t>4</w:t>
      </w:r>
      <w:r w:rsidR="00277B99" w:rsidRPr="00493712">
        <w:rPr>
          <w:rFonts w:cstheme="minorHAnsi"/>
        </w:rPr>
        <w:t>,</w:t>
      </w:r>
      <w:r w:rsidR="00B5354F" w:rsidRPr="00493712">
        <w:rPr>
          <w:rFonts w:cstheme="minorHAnsi"/>
        </w:rPr>
        <w:t xml:space="preserve"> 115/15</w:t>
      </w:r>
      <w:r w:rsidR="00142456" w:rsidRPr="00493712">
        <w:rPr>
          <w:rFonts w:cstheme="minorHAnsi"/>
        </w:rPr>
        <w:t xml:space="preserve">, </w:t>
      </w:r>
      <w:r w:rsidR="00277B99" w:rsidRPr="00493712">
        <w:rPr>
          <w:rFonts w:cstheme="minorHAnsi"/>
        </w:rPr>
        <w:t>84/16</w:t>
      </w:r>
      <w:r w:rsidR="00142456" w:rsidRPr="00493712">
        <w:rPr>
          <w:rFonts w:cstheme="minorHAnsi"/>
        </w:rPr>
        <w:t xml:space="preserve"> </w:t>
      </w:r>
      <w:r w:rsidR="00F15EE8" w:rsidRPr="00493712">
        <w:rPr>
          <w:rFonts w:cstheme="minorHAnsi"/>
        </w:rPr>
        <w:t>,</w:t>
      </w:r>
      <w:r w:rsidR="00142456" w:rsidRPr="00493712">
        <w:rPr>
          <w:rFonts w:cstheme="minorHAnsi"/>
        </w:rPr>
        <w:t>3/18</w:t>
      </w:r>
      <w:r w:rsidR="00F15EE8" w:rsidRPr="00493712">
        <w:rPr>
          <w:rFonts w:cstheme="minorHAnsi"/>
        </w:rPr>
        <w:t>, 126/2019 i 108/2020</w:t>
      </w:r>
      <w:r w:rsidR="00223B6D" w:rsidRPr="00493712">
        <w:rPr>
          <w:rFonts w:cstheme="minorHAnsi"/>
        </w:rPr>
        <w:t xml:space="preserve">), Pravilnikom o financijskom izvještavanju u proračunskom računovodstvu </w:t>
      </w:r>
      <w:r w:rsidR="001A148B" w:rsidRPr="00493712">
        <w:rPr>
          <w:rFonts w:cstheme="minorHAnsi"/>
        </w:rPr>
        <w:t>(</w:t>
      </w:r>
      <w:r w:rsidR="00223B6D" w:rsidRPr="00493712">
        <w:rPr>
          <w:rFonts w:cstheme="minorHAnsi"/>
        </w:rPr>
        <w:t>N.N. br.3/1</w:t>
      </w:r>
      <w:r w:rsidR="001A148B" w:rsidRPr="00493712">
        <w:rPr>
          <w:rFonts w:cstheme="minorHAnsi"/>
        </w:rPr>
        <w:t>5</w:t>
      </w:r>
      <w:r w:rsidR="00B5354F" w:rsidRPr="00493712">
        <w:rPr>
          <w:rFonts w:cstheme="minorHAnsi"/>
        </w:rPr>
        <w:t>, 93/15</w:t>
      </w:r>
      <w:r w:rsidR="00277B99" w:rsidRPr="00493712">
        <w:rPr>
          <w:rFonts w:cstheme="minorHAnsi"/>
        </w:rPr>
        <w:t>,</w:t>
      </w:r>
      <w:r w:rsidR="00B5354F" w:rsidRPr="00493712">
        <w:rPr>
          <w:rFonts w:cstheme="minorHAnsi"/>
        </w:rPr>
        <w:t xml:space="preserve"> 135/15</w:t>
      </w:r>
      <w:r w:rsidR="00277B99" w:rsidRPr="00493712">
        <w:rPr>
          <w:rFonts w:cstheme="minorHAnsi"/>
        </w:rPr>
        <w:t>, 2/17</w:t>
      </w:r>
      <w:r w:rsidR="00142456" w:rsidRPr="00493712">
        <w:rPr>
          <w:rFonts w:cstheme="minorHAnsi"/>
        </w:rPr>
        <w:t>,</w:t>
      </w:r>
      <w:r w:rsidR="00277B99" w:rsidRPr="00493712">
        <w:rPr>
          <w:rFonts w:cstheme="minorHAnsi"/>
        </w:rPr>
        <w:t xml:space="preserve"> 28/17</w:t>
      </w:r>
      <w:r w:rsidR="00217D66" w:rsidRPr="00493712">
        <w:rPr>
          <w:rFonts w:cstheme="minorHAnsi"/>
        </w:rPr>
        <w:t>,</w:t>
      </w:r>
      <w:r w:rsidR="00142456" w:rsidRPr="00493712">
        <w:rPr>
          <w:rFonts w:cstheme="minorHAnsi"/>
        </w:rPr>
        <w:t>i 112/18</w:t>
      </w:r>
      <w:r w:rsidR="00217D66" w:rsidRPr="00493712">
        <w:rPr>
          <w:rFonts w:cstheme="minorHAnsi"/>
        </w:rPr>
        <w:t xml:space="preserve"> </w:t>
      </w:r>
      <w:r w:rsidR="00F15EE8" w:rsidRPr="00493712">
        <w:rPr>
          <w:rFonts w:cstheme="minorHAnsi"/>
        </w:rPr>
        <w:t>,</w:t>
      </w:r>
      <w:r w:rsidR="00217D66" w:rsidRPr="00493712">
        <w:rPr>
          <w:rFonts w:cstheme="minorHAnsi"/>
        </w:rPr>
        <w:t>126/19</w:t>
      </w:r>
      <w:r w:rsidR="00F15EE8" w:rsidRPr="00493712">
        <w:rPr>
          <w:rFonts w:cstheme="minorHAnsi"/>
        </w:rPr>
        <w:t xml:space="preserve"> i 145/2020</w:t>
      </w:r>
      <w:r w:rsidR="00223B6D" w:rsidRPr="00493712">
        <w:rPr>
          <w:rFonts w:cstheme="minorHAnsi"/>
        </w:rPr>
        <w:t>)</w:t>
      </w:r>
      <w:r w:rsidR="00606D5B">
        <w:rPr>
          <w:rFonts w:cstheme="minorHAnsi"/>
        </w:rPr>
        <w:t>.</w:t>
      </w:r>
    </w:p>
    <w:p w14:paraId="7E884559" w14:textId="77777777" w:rsidR="00223B6D" w:rsidRPr="00493712" w:rsidRDefault="00223B6D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D95B05" w14:textId="77777777" w:rsidR="009C3DBB" w:rsidRPr="00493712" w:rsidRDefault="009C3DBB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985BA0A" w14:textId="77777777" w:rsidR="003044AB" w:rsidRPr="00493712" w:rsidRDefault="003044AB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93712">
        <w:rPr>
          <w:rFonts w:cstheme="minorHAnsi"/>
          <w:b/>
          <w:bCs/>
        </w:rPr>
        <w:t>1. Bilješke uz Bilancu</w:t>
      </w:r>
    </w:p>
    <w:p w14:paraId="2A3EE8B3" w14:textId="77777777" w:rsidR="003044AB" w:rsidRPr="00493712" w:rsidRDefault="003044AB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A71F76A" w14:textId="32643DAF" w:rsidR="003044AB" w:rsidRPr="00493712" w:rsidRDefault="003044AB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1.1. Aktiva </w:t>
      </w:r>
      <w:r w:rsidR="00FE4E26" w:rsidRPr="00493712">
        <w:rPr>
          <w:rFonts w:cstheme="minorHAnsi"/>
        </w:rPr>
        <w:t>26.767.562</w:t>
      </w:r>
      <w:r w:rsidRPr="00493712">
        <w:rPr>
          <w:rFonts w:cstheme="minorHAnsi"/>
        </w:rPr>
        <w:t xml:space="preserve"> kn</w:t>
      </w:r>
    </w:p>
    <w:p w14:paraId="112D75ED" w14:textId="77777777" w:rsidR="003044AB" w:rsidRPr="00493712" w:rsidRDefault="003044AB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11C577" w14:textId="08A0866E" w:rsidR="003044AB" w:rsidRPr="00493712" w:rsidRDefault="003044AB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Sastoji se iz nefinancijske imovine u visini </w:t>
      </w:r>
      <w:r w:rsidR="00E90E21" w:rsidRPr="00493712">
        <w:rPr>
          <w:rFonts w:cstheme="minorHAnsi"/>
        </w:rPr>
        <w:t>1</w:t>
      </w:r>
      <w:r w:rsidR="003C3A2A" w:rsidRPr="00493712">
        <w:rPr>
          <w:rFonts w:cstheme="minorHAnsi"/>
        </w:rPr>
        <w:t xml:space="preserve">5.440.887 </w:t>
      </w:r>
      <w:r w:rsidRPr="00493712">
        <w:rPr>
          <w:rFonts w:cstheme="minorHAnsi"/>
        </w:rPr>
        <w:t xml:space="preserve">kn (AOP 002) i iz financijske imovine </w:t>
      </w:r>
      <w:r w:rsidR="00E90E21" w:rsidRPr="00493712">
        <w:rPr>
          <w:rFonts w:cstheme="minorHAnsi"/>
        </w:rPr>
        <w:t>1</w:t>
      </w:r>
      <w:r w:rsidR="003C3A2A" w:rsidRPr="00493712">
        <w:rPr>
          <w:rFonts w:cstheme="minorHAnsi"/>
        </w:rPr>
        <w:t>1.326.675</w:t>
      </w:r>
      <w:r w:rsidRPr="00493712">
        <w:rPr>
          <w:rFonts w:cstheme="minorHAnsi"/>
        </w:rPr>
        <w:t xml:space="preserve"> kn (AOP 06</w:t>
      </w:r>
      <w:r w:rsidR="00D31E6B" w:rsidRPr="00493712">
        <w:rPr>
          <w:rFonts w:cstheme="minorHAnsi"/>
        </w:rPr>
        <w:t>3</w:t>
      </w:r>
      <w:r w:rsidRPr="00493712">
        <w:rPr>
          <w:rFonts w:cstheme="minorHAnsi"/>
        </w:rPr>
        <w:t>)</w:t>
      </w:r>
    </w:p>
    <w:p w14:paraId="7CD11AD4" w14:textId="77777777" w:rsidR="003044AB" w:rsidRPr="00493712" w:rsidRDefault="003044AB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FF247C" w14:textId="72F4CA99" w:rsidR="003044AB" w:rsidRPr="00493712" w:rsidRDefault="00BA022B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a) </w:t>
      </w:r>
      <w:r w:rsidR="003044AB" w:rsidRPr="00493712">
        <w:rPr>
          <w:rFonts w:cstheme="minorHAnsi"/>
        </w:rPr>
        <w:t xml:space="preserve">Nefinancijska imovina su </w:t>
      </w:r>
      <w:proofErr w:type="spellStart"/>
      <w:r w:rsidR="003044AB" w:rsidRPr="00493712">
        <w:rPr>
          <w:rFonts w:cstheme="minorHAnsi"/>
        </w:rPr>
        <w:t>neproizvedena</w:t>
      </w:r>
      <w:proofErr w:type="spellEnd"/>
      <w:r w:rsidR="003044AB" w:rsidRPr="00493712">
        <w:rPr>
          <w:rFonts w:cstheme="minorHAnsi"/>
        </w:rPr>
        <w:t xml:space="preserve"> dugotrajna imovina(AOP003) u iznosu </w:t>
      </w:r>
      <w:r w:rsidR="003C3A2A" w:rsidRPr="00493712">
        <w:rPr>
          <w:rFonts w:cstheme="minorHAnsi"/>
        </w:rPr>
        <w:t>458.941</w:t>
      </w:r>
      <w:r w:rsidR="003044AB" w:rsidRPr="00493712">
        <w:rPr>
          <w:rFonts w:cstheme="minorHAnsi"/>
        </w:rPr>
        <w:t xml:space="preserve"> kn (zemljište u Ninu i ulaganja u zgrade HMP u Zadru</w:t>
      </w:r>
      <w:r w:rsidR="003C3A2A" w:rsidRPr="00493712">
        <w:rPr>
          <w:rFonts w:cstheme="minorHAnsi"/>
        </w:rPr>
        <w:t xml:space="preserve">, </w:t>
      </w:r>
      <w:r w:rsidR="003044AB" w:rsidRPr="00493712">
        <w:rPr>
          <w:rFonts w:cstheme="minorHAnsi"/>
        </w:rPr>
        <w:t>ispostavu u Benkovcu</w:t>
      </w:r>
      <w:r w:rsidR="003C3A2A" w:rsidRPr="00493712">
        <w:rPr>
          <w:rFonts w:cstheme="minorHAnsi"/>
        </w:rPr>
        <w:t xml:space="preserve"> te </w:t>
      </w:r>
      <w:r w:rsidR="00606D5B">
        <w:rPr>
          <w:rFonts w:cstheme="minorHAnsi"/>
        </w:rPr>
        <w:t>stan u Povljani  koji koriste liječnici</w:t>
      </w:r>
      <w:r w:rsidR="003044AB" w:rsidRPr="00493712">
        <w:rPr>
          <w:rFonts w:cstheme="minorHAnsi"/>
        </w:rPr>
        <w:t xml:space="preserve">), proizvedena dugotrajna imovina (AOP007) u iznosu od </w:t>
      </w:r>
      <w:r w:rsidR="004577A8" w:rsidRPr="00493712">
        <w:rPr>
          <w:rFonts w:cstheme="minorHAnsi"/>
        </w:rPr>
        <w:t>9.733.101</w:t>
      </w:r>
      <w:r w:rsidR="003044AB" w:rsidRPr="00493712">
        <w:rPr>
          <w:rFonts w:cstheme="minorHAnsi"/>
        </w:rPr>
        <w:t xml:space="preserve"> kn, koja se sastoji od uredske, medicinske i ostale opreme (AOP014) u iznosu od </w:t>
      </w:r>
      <w:r w:rsidR="0060080D" w:rsidRPr="00493712">
        <w:rPr>
          <w:rFonts w:cstheme="minorHAnsi"/>
        </w:rPr>
        <w:t>2</w:t>
      </w:r>
      <w:r w:rsidR="003044AB" w:rsidRPr="00493712">
        <w:rPr>
          <w:rFonts w:cstheme="minorHAnsi"/>
        </w:rPr>
        <w:t>.</w:t>
      </w:r>
      <w:r w:rsidR="004577A8" w:rsidRPr="00493712">
        <w:rPr>
          <w:rFonts w:cstheme="minorHAnsi"/>
        </w:rPr>
        <w:t>622.157</w:t>
      </w:r>
      <w:r w:rsidR="003044AB" w:rsidRPr="00493712">
        <w:rPr>
          <w:rFonts w:cstheme="minorHAnsi"/>
        </w:rPr>
        <w:t xml:space="preserve"> kn,  prijevoznih sredstva (AOP02</w:t>
      </w:r>
      <w:r w:rsidR="00D31E6B" w:rsidRPr="00493712">
        <w:rPr>
          <w:rFonts w:cstheme="minorHAnsi"/>
        </w:rPr>
        <w:t>4</w:t>
      </w:r>
      <w:r w:rsidR="003044AB" w:rsidRPr="00493712">
        <w:rPr>
          <w:rFonts w:cstheme="minorHAnsi"/>
        </w:rPr>
        <w:t xml:space="preserve">) </w:t>
      </w:r>
      <w:r w:rsidR="004577A8" w:rsidRPr="00493712">
        <w:rPr>
          <w:rFonts w:cstheme="minorHAnsi"/>
        </w:rPr>
        <w:t>7.069.381</w:t>
      </w:r>
      <w:r w:rsidR="003044AB" w:rsidRPr="00493712">
        <w:rPr>
          <w:rFonts w:cstheme="minorHAnsi"/>
        </w:rPr>
        <w:t xml:space="preserve"> kn i nematerijalne proizvedene imovine-projektne dokumentacije</w:t>
      </w:r>
      <w:r w:rsidR="00D31E6B" w:rsidRPr="00493712">
        <w:rPr>
          <w:rFonts w:cstheme="minorHAnsi"/>
        </w:rPr>
        <w:t xml:space="preserve"> za gradnju ispostave u Ninu</w:t>
      </w:r>
      <w:r w:rsidR="003044AB" w:rsidRPr="00493712">
        <w:rPr>
          <w:rFonts w:cstheme="minorHAnsi"/>
        </w:rPr>
        <w:t xml:space="preserve"> </w:t>
      </w:r>
      <w:r w:rsidR="0060080D" w:rsidRPr="00493712">
        <w:rPr>
          <w:rFonts w:cstheme="minorHAnsi"/>
        </w:rPr>
        <w:t>i adaptaciju prostora u zgradi Poliklinike OB Zadar</w:t>
      </w:r>
      <w:r w:rsidR="003044AB" w:rsidRPr="00493712">
        <w:rPr>
          <w:rFonts w:cstheme="minorHAnsi"/>
        </w:rPr>
        <w:t>(AOP0</w:t>
      </w:r>
      <w:r w:rsidR="00D31E6B" w:rsidRPr="00493712">
        <w:rPr>
          <w:rFonts w:cstheme="minorHAnsi"/>
        </w:rPr>
        <w:t>40</w:t>
      </w:r>
      <w:r w:rsidR="003044AB" w:rsidRPr="00493712">
        <w:rPr>
          <w:rFonts w:cstheme="minorHAnsi"/>
        </w:rPr>
        <w:t xml:space="preserve">) </w:t>
      </w:r>
      <w:r w:rsidR="004577A8" w:rsidRPr="00493712">
        <w:rPr>
          <w:rFonts w:cstheme="minorHAnsi"/>
        </w:rPr>
        <w:t>41.563</w:t>
      </w:r>
      <w:r w:rsidR="003044AB" w:rsidRPr="00493712">
        <w:rPr>
          <w:rFonts w:cstheme="minorHAnsi"/>
        </w:rPr>
        <w:t xml:space="preserve"> kn, te proizvedena kratkotrajna imovina (AOP05</w:t>
      </w:r>
      <w:r w:rsidR="00D31E6B" w:rsidRPr="00493712">
        <w:rPr>
          <w:rFonts w:cstheme="minorHAnsi"/>
        </w:rPr>
        <w:t>8</w:t>
      </w:r>
      <w:r w:rsidR="003044AB" w:rsidRPr="00493712">
        <w:rPr>
          <w:rFonts w:cstheme="minorHAnsi"/>
        </w:rPr>
        <w:t xml:space="preserve">)- zalihe za obavljanje djelatnosti </w:t>
      </w:r>
      <w:r w:rsidR="003541C8" w:rsidRPr="00493712">
        <w:rPr>
          <w:rFonts w:cstheme="minorHAnsi"/>
        </w:rPr>
        <w:t>13</w:t>
      </w:r>
      <w:r w:rsidR="00E90E21" w:rsidRPr="00493712">
        <w:rPr>
          <w:rFonts w:cstheme="minorHAnsi"/>
        </w:rPr>
        <w:t>8</w:t>
      </w:r>
      <w:r w:rsidR="003044AB" w:rsidRPr="00493712">
        <w:rPr>
          <w:rFonts w:cstheme="minorHAnsi"/>
        </w:rPr>
        <w:t>.</w:t>
      </w:r>
      <w:r w:rsidR="00E90E21" w:rsidRPr="00493712">
        <w:rPr>
          <w:rFonts w:cstheme="minorHAnsi"/>
        </w:rPr>
        <w:t>1</w:t>
      </w:r>
      <w:r w:rsidR="004577A8" w:rsidRPr="00493712">
        <w:rPr>
          <w:rFonts w:cstheme="minorHAnsi"/>
        </w:rPr>
        <w:t>10</w:t>
      </w:r>
      <w:r w:rsidR="003044AB" w:rsidRPr="00493712">
        <w:rPr>
          <w:rFonts w:cstheme="minorHAnsi"/>
        </w:rPr>
        <w:t xml:space="preserve"> kn.</w:t>
      </w:r>
    </w:p>
    <w:p w14:paraId="6327916C" w14:textId="2F15A9F6" w:rsidR="003A315F" w:rsidRPr="00493712" w:rsidRDefault="00D31E6B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Nefinancijska imovina</w:t>
      </w:r>
      <w:r w:rsidR="00D662DF">
        <w:rPr>
          <w:rFonts w:cstheme="minorHAnsi"/>
        </w:rPr>
        <w:t xml:space="preserve"> se</w:t>
      </w:r>
      <w:r w:rsidRPr="00493712">
        <w:rPr>
          <w:rFonts w:cstheme="minorHAnsi"/>
        </w:rPr>
        <w:t xml:space="preserve"> </w:t>
      </w:r>
      <w:r w:rsidR="003541C8" w:rsidRPr="00493712">
        <w:rPr>
          <w:rFonts w:cstheme="minorHAnsi"/>
        </w:rPr>
        <w:t>povećala</w:t>
      </w:r>
      <w:r w:rsidRPr="00493712">
        <w:rPr>
          <w:rFonts w:cstheme="minorHAnsi"/>
        </w:rPr>
        <w:t xml:space="preserve">  u odnosu na 201</w:t>
      </w:r>
      <w:r w:rsidR="004577A8" w:rsidRPr="00493712">
        <w:rPr>
          <w:rFonts w:cstheme="minorHAnsi"/>
        </w:rPr>
        <w:t>9.</w:t>
      </w:r>
      <w:r w:rsidRPr="00493712">
        <w:rPr>
          <w:rFonts w:cstheme="minorHAnsi"/>
        </w:rPr>
        <w:t xml:space="preserve">god. za </w:t>
      </w:r>
      <w:r w:rsidR="004577A8" w:rsidRPr="00493712">
        <w:rPr>
          <w:rFonts w:cstheme="minorHAnsi"/>
        </w:rPr>
        <w:t>3</w:t>
      </w:r>
      <w:r w:rsidR="00E90E21" w:rsidRPr="00493712">
        <w:rPr>
          <w:rFonts w:cstheme="minorHAnsi"/>
        </w:rPr>
        <w:t>0</w:t>
      </w:r>
      <w:r w:rsidR="004577A8" w:rsidRPr="00493712">
        <w:rPr>
          <w:rFonts w:cstheme="minorHAnsi"/>
        </w:rPr>
        <w:t>,7</w:t>
      </w:r>
      <w:r w:rsidRPr="00493712">
        <w:rPr>
          <w:rFonts w:cstheme="minorHAnsi"/>
        </w:rPr>
        <w:t>%</w:t>
      </w:r>
      <w:r w:rsidR="003541C8" w:rsidRPr="00493712">
        <w:rPr>
          <w:rFonts w:cstheme="minorHAnsi"/>
        </w:rPr>
        <w:t xml:space="preserve">, </w:t>
      </w:r>
      <w:r w:rsidRPr="00493712">
        <w:rPr>
          <w:rFonts w:cstheme="minorHAnsi"/>
        </w:rPr>
        <w:t xml:space="preserve"> </w:t>
      </w:r>
      <w:r w:rsidR="0060080D" w:rsidRPr="00493712">
        <w:rPr>
          <w:rFonts w:cstheme="minorHAnsi"/>
        </w:rPr>
        <w:t xml:space="preserve">najviše </w:t>
      </w:r>
      <w:r w:rsidRPr="00493712">
        <w:rPr>
          <w:rFonts w:cstheme="minorHAnsi"/>
        </w:rPr>
        <w:t>zbog ulaganja u</w:t>
      </w:r>
      <w:r w:rsidR="00D662DF">
        <w:rPr>
          <w:rFonts w:cstheme="minorHAnsi"/>
        </w:rPr>
        <w:t xml:space="preserve"> uredsku opremu i namještaj za 14,5 %(AOP015), odnosi se na kupnju novog namještaja za zgradu u Ninu, opremu za održavanje i zaštitu koja se povećala za 32% (AOP017), medicinsku i laboratorijsku opremu koja se povećala za 3,3%, te ulaganje u </w:t>
      </w:r>
      <w:r w:rsidRPr="00493712">
        <w:rPr>
          <w:rFonts w:cstheme="minorHAnsi"/>
        </w:rPr>
        <w:t xml:space="preserve"> prijevozn</w:t>
      </w:r>
      <w:r w:rsidR="0060080D" w:rsidRPr="00493712">
        <w:rPr>
          <w:rFonts w:cstheme="minorHAnsi"/>
        </w:rPr>
        <w:t>a</w:t>
      </w:r>
      <w:r w:rsidRPr="00493712">
        <w:rPr>
          <w:rFonts w:cstheme="minorHAnsi"/>
        </w:rPr>
        <w:t xml:space="preserve"> sredstva </w:t>
      </w:r>
      <w:r w:rsidR="00E90E21" w:rsidRPr="00493712">
        <w:rPr>
          <w:rFonts w:cstheme="minorHAnsi"/>
        </w:rPr>
        <w:t xml:space="preserve">zbog dotrajalosti voznog parka </w:t>
      </w:r>
      <w:r w:rsidRPr="00493712">
        <w:rPr>
          <w:rFonts w:cstheme="minorHAnsi"/>
        </w:rPr>
        <w:t xml:space="preserve">– </w:t>
      </w:r>
      <w:r w:rsidR="003541C8" w:rsidRPr="00493712">
        <w:rPr>
          <w:rFonts w:cstheme="minorHAnsi"/>
        </w:rPr>
        <w:t xml:space="preserve"> </w:t>
      </w:r>
      <w:r w:rsidR="002C76B1" w:rsidRPr="00493712">
        <w:rPr>
          <w:rFonts w:cstheme="minorHAnsi"/>
        </w:rPr>
        <w:t xml:space="preserve">kupljena su tri nova vozila hitne medicinske pomoći </w:t>
      </w:r>
      <w:r w:rsidR="0060080D" w:rsidRPr="00493712">
        <w:rPr>
          <w:rFonts w:cstheme="minorHAnsi"/>
        </w:rPr>
        <w:t xml:space="preserve">(AOP24) čija </w:t>
      </w:r>
      <w:r w:rsidR="002C76B1" w:rsidRPr="00493712">
        <w:rPr>
          <w:rFonts w:cstheme="minorHAnsi"/>
        </w:rPr>
        <w:t>je vrijednost manja za 1,2% u odnosu na 2019</w:t>
      </w:r>
      <w:r w:rsidR="00D662DF">
        <w:rPr>
          <w:rFonts w:cstheme="minorHAnsi"/>
        </w:rPr>
        <w:t>.</w:t>
      </w:r>
    </w:p>
    <w:p w14:paraId="0002B720" w14:textId="77777777" w:rsidR="00A32F19" w:rsidRPr="00493712" w:rsidRDefault="00A32F19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33806C5" w14:textId="4BE21788" w:rsidR="00A32F19" w:rsidRPr="00493712" w:rsidRDefault="00BA022B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b)</w:t>
      </w:r>
      <w:r w:rsidR="003044AB" w:rsidRPr="00493712">
        <w:rPr>
          <w:rFonts w:cstheme="minorHAnsi"/>
        </w:rPr>
        <w:t>Financijska imovina (AOP06</w:t>
      </w:r>
      <w:r w:rsidR="0060080D" w:rsidRPr="00493712">
        <w:rPr>
          <w:rFonts w:cstheme="minorHAnsi"/>
        </w:rPr>
        <w:t>3</w:t>
      </w:r>
      <w:r w:rsidR="003044AB" w:rsidRPr="00493712">
        <w:rPr>
          <w:rFonts w:cstheme="minorHAnsi"/>
        </w:rPr>
        <w:t xml:space="preserve">) u iznosu od </w:t>
      </w:r>
      <w:r w:rsidR="002C76B1" w:rsidRPr="00493712">
        <w:rPr>
          <w:rFonts w:cstheme="minorHAnsi"/>
        </w:rPr>
        <w:t>11.326.675</w:t>
      </w:r>
      <w:r w:rsidR="001108EB" w:rsidRPr="00493712">
        <w:rPr>
          <w:rFonts w:cstheme="minorHAnsi"/>
        </w:rPr>
        <w:t xml:space="preserve"> kn </w:t>
      </w:r>
      <w:r w:rsidR="001815B9" w:rsidRPr="00493712">
        <w:rPr>
          <w:rFonts w:cstheme="minorHAnsi"/>
        </w:rPr>
        <w:t xml:space="preserve">je </w:t>
      </w:r>
      <w:r w:rsidR="00720678" w:rsidRPr="00493712">
        <w:rPr>
          <w:rFonts w:cstheme="minorHAnsi"/>
        </w:rPr>
        <w:t>smanjena</w:t>
      </w:r>
      <w:r w:rsidR="001815B9" w:rsidRPr="00493712">
        <w:rPr>
          <w:rFonts w:cstheme="minorHAnsi"/>
        </w:rPr>
        <w:t xml:space="preserve"> </w:t>
      </w:r>
      <w:r w:rsidR="002C76B1" w:rsidRPr="00493712">
        <w:rPr>
          <w:rFonts w:cstheme="minorHAnsi"/>
        </w:rPr>
        <w:t>39,3</w:t>
      </w:r>
      <w:r w:rsidR="00C5020F" w:rsidRPr="00493712">
        <w:rPr>
          <w:rFonts w:cstheme="minorHAnsi"/>
        </w:rPr>
        <w:t>% a sastoji se od:</w:t>
      </w:r>
      <w:r w:rsidR="003044AB" w:rsidRPr="00493712">
        <w:rPr>
          <w:rFonts w:cstheme="minorHAnsi"/>
        </w:rPr>
        <w:t xml:space="preserve"> </w:t>
      </w:r>
    </w:p>
    <w:p w14:paraId="17685344" w14:textId="7DEB649F" w:rsidR="00A32F19" w:rsidRPr="00493712" w:rsidRDefault="00A32F19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- </w:t>
      </w:r>
      <w:r w:rsidR="003044AB" w:rsidRPr="00493712">
        <w:rPr>
          <w:rFonts w:cstheme="minorHAnsi"/>
        </w:rPr>
        <w:t xml:space="preserve">novčana sredstava u iznosu </w:t>
      </w:r>
      <w:r w:rsidR="002C76B1" w:rsidRPr="00493712">
        <w:rPr>
          <w:rFonts w:cstheme="minorHAnsi"/>
        </w:rPr>
        <w:t>3.140.146</w:t>
      </w:r>
      <w:r w:rsidR="003044AB" w:rsidRPr="00493712">
        <w:rPr>
          <w:rFonts w:cstheme="minorHAnsi"/>
        </w:rPr>
        <w:t xml:space="preserve"> kn</w:t>
      </w:r>
      <w:r w:rsidR="003541C8" w:rsidRPr="00493712">
        <w:rPr>
          <w:rFonts w:cstheme="minorHAnsi"/>
        </w:rPr>
        <w:t xml:space="preserve"> </w:t>
      </w:r>
      <w:r w:rsidR="003044AB" w:rsidRPr="00493712">
        <w:rPr>
          <w:rFonts w:cstheme="minorHAnsi"/>
        </w:rPr>
        <w:t xml:space="preserve"> (AOP 06</w:t>
      </w:r>
      <w:r w:rsidR="001108EB" w:rsidRPr="00493712">
        <w:rPr>
          <w:rFonts w:cstheme="minorHAnsi"/>
        </w:rPr>
        <w:t>4</w:t>
      </w:r>
      <w:r w:rsidR="003044AB" w:rsidRPr="00493712">
        <w:rPr>
          <w:rFonts w:cstheme="minorHAnsi"/>
        </w:rPr>
        <w:t>),</w:t>
      </w:r>
      <w:r w:rsidR="001213B5" w:rsidRPr="00493712">
        <w:rPr>
          <w:rFonts w:cstheme="minorHAnsi"/>
        </w:rPr>
        <w:t xml:space="preserve"> </w:t>
      </w:r>
      <w:r w:rsidR="00720678" w:rsidRPr="00493712">
        <w:rPr>
          <w:rFonts w:cstheme="minorHAnsi"/>
        </w:rPr>
        <w:t>smanji</w:t>
      </w:r>
      <w:r w:rsidR="00C5020F" w:rsidRPr="00493712">
        <w:rPr>
          <w:rFonts w:cstheme="minorHAnsi"/>
        </w:rPr>
        <w:t xml:space="preserve">la su se </w:t>
      </w:r>
      <w:r w:rsidR="002C76B1" w:rsidRPr="00493712">
        <w:rPr>
          <w:rFonts w:cstheme="minorHAnsi"/>
        </w:rPr>
        <w:t>70</w:t>
      </w:r>
      <w:r w:rsidR="00C5020F" w:rsidRPr="00493712">
        <w:rPr>
          <w:rFonts w:cstheme="minorHAnsi"/>
        </w:rPr>
        <w:t>,</w:t>
      </w:r>
      <w:r w:rsidR="00720678" w:rsidRPr="00493712">
        <w:rPr>
          <w:rFonts w:cstheme="minorHAnsi"/>
        </w:rPr>
        <w:t>0</w:t>
      </w:r>
      <w:r w:rsidR="00C5020F" w:rsidRPr="00493712">
        <w:rPr>
          <w:rFonts w:cstheme="minorHAnsi"/>
        </w:rPr>
        <w:t xml:space="preserve">% zbog </w:t>
      </w:r>
      <w:r w:rsidR="00720678" w:rsidRPr="00493712">
        <w:rPr>
          <w:rFonts w:cstheme="minorHAnsi"/>
        </w:rPr>
        <w:t>financiranja gore navedenih ulaganja u nefinancijsku imovinu.</w:t>
      </w:r>
    </w:p>
    <w:p w14:paraId="184F12A6" w14:textId="3B0CE353" w:rsidR="00403440" w:rsidRPr="00493712" w:rsidRDefault="00A32F19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>potraživanja za prihode poslovanja</w:t>
      </w:r>
      <w:r w:rsidR="001213B5" w:rsidRPr="00493712">
        <w:rPr>
          <w:rFonts w:cstheme="minorHAnsi"/>
        </w:rPr>
        <w:t xml:space="preserve"> </w:t>
      </w:r>
      <w:r w:rsidR="002C76B1" w:rsidRPr="00493712">
        <w:rPr>
          <w:rFonts w:cstheme="minorHAnsi"/>
        </w:rPr>
        <w:t xml:space="preserve">4.648.440 </w:t>
      </w:r>
      <w:r w:rsidR="001213B5" w:rsidRPr="00493712">
        <w:rPr>
          <w:rFonts w:cstheme="minorHAnsi"/>
        </w:rPr>
        <w:t>kn (AOP14</w:t>
      </w:r>
      <w:r w:rsidR="002C76B1" w:rsidRPr="00493712">
        <w:rPr>
          <w:rFonts w:cstheme="minorHAnsi"/>
        </w:rPr>
        <w:t>1</w:t>
      </w:r>
      <w:r w:rsidR="001213B5" w:rsidRPr="00493712">
        <w:rPr>
          <w:rFonts w:cstheme="minorHAnsi"/>
        </w:rPr>
        <w:t>) od kojih su najveća</w:t>
      </w:r>
      <w:r w:rsidR="003044AB" w:rsidRPr="00493712">
        <w:rPr>
          <w:rFonts w:cstheme="minorHAnsi"/>
        </w:rPr>
        <w:t xml:space="preserve"> potraživanja od HZZO-a </w:t>
      </w:r>
      <w:r w:rsidR="003541C8" w:rsidRPr="00493712">
        <w:rPr>
          <w:rFonts w:cstheme="minorHAnsi"/>
        </w:rPr>
        <w:t>4</w:t>
      </w:r>
      <w:r w:rsidR="003044AB" w:rsidRPr="00493712">
        <w:rPr>
          <w:rFonts w:cstheme="minorHAnsi"/>
        </w:rPr>
        <w:t>.</w:t>
      </w:r>
      <w:r w:rsidR="002C76B1" w:rsidRPr="00493712">
        <w:rPr>
          <w:rFonts w:cstheme="minorHAnsi"/>
        </w:rPr>
        <w:t>316.061</w:t>
      </w:r>
      <w:r w:rsidR="003044AB" w:rsidRPr="00493712">
        <w:rPr>
          <w:rFonts w:cstheme="minorHAnsi"/>
        </w:rPr>
        <w:t xml:space="preserve"> kn (AOP 1</w:t>
      </w:r>
      <w:r w:rsidR="001213B5" w:rsidRPr="00493712">
        <w:rPr>
          <w:rFonts w:cstheme="minorHAnsi"/>
        </w:rPr>
        <w:t>5</w:t>
      </w:r>
      <w:r w:rsidR="002C76B1" w:rsidRPr="00493712">
        <w:rPr>
          <w:rFonts w:cstheme="minorHAnsi"/>
        </w:rPr>
        <w:t>5</w:t>
      </w:r>
      <w:r w:rsidR="003044AB" w:rsidRPr="00493712">
        <w:rPr>
          <w:rFonts w:cstheme="minorHAnsi"/>
        </w:rPr>
        <w:t>)</w:t>
      </w:r>
      <w:r w:rsidR="001213B5" w:rsidRPr="00493712">
        <w:rPr>
          <w:rFonts w:cstheme="minorHAnsi"/>
        </w:rPr>
        <w:t xml:space="preserve"> za glavarinu za 12.20</w:t>
      </w:r>
      <w:r w:rsidR="002C76B1" w:rsidRPr="00493712">
        <w:rPr>
          <w:rFonts w:cstheme="minorHAnsi"/>
        </w:rPr>
        <w:t>20</w:t>
      </w:r>
      <w:r w:rsidR="001213B5" w:rsidRPr="00493712">
        <w:rPr>
          <w:rFonts w:cstheme="minorHAnsi"/>
        </w:rPr>
        <w:t xml:space="preserve">. </w:t>
      </w:r>
      <w:r w:rsidR="00D662DF">
        <w:rPr>
          <w:rFonts w:cstheme="minorHAnsi"/>
        </w:rPr>
        <w:t>koja</w:t>
      </w:r>
      <w:r w:rsidR="001213B5" w:rsidRPr="00493712">
        <w:rPr>
          <w:rFonts w:cstheme="minorHAnsi"/>
        </w:rPr>
        <w:t xml:space="preserve"> dospijeva u 20</w:t>
      </w:r>
      <w:r w:rsidR="00720678" w:rsidRPr="00493712">
        <w:rPr>
          <w:rFonts w:cstheme="minorHAnsi"/>
        </w:rPr>
        <w:t>2</w:t>
      </w:r>
      <w:r w:rsidR="002C76B1" w:rsidRPr="00493712">
        <w:rPr>
          <w:rFonts w:cstheme="minorHAnsi"/>
        </w:rPr>
        <w:t>1</w:t>
      </w:r>
      <w:r w:rsidR="001213B5" w:rsidRPr="00493712">
        <w:rPr>
          <w:rFonts w:cstheme="minorHAnsi"/>
        </w:rPr>
        <w:t>.god.</w:t>
      </w:r>
      <w:r w:rsidR="00C5020F" w:rsidRPr="00493712">
        <w:rPr>
          <w:rFonts w:cstheme="minorHAnsi"/>
        </w:rPr>
        <w:t xml:space="preserve">,  povećala su se </w:t>
      </w:r>
      <w:r w:rsidR="00D662DF">
        <w:rPr>
          <w:rFonts w:cstheme="minorHAnsi"/>
        </w:rPr>
        <w:t xml:space="preserve">za </w:t>
      </w:r>
      <w:r w:rsidR="00313FF7" w:rsidRPr="00493712">
        <w:rPr>
          <w:rFonts w:cstheme="minorHAnsi"/>
        </w:rPr>
        <w:t>0,1</w:t>
      </w:r>
      <w:r w:rsidR="00C5020F" w:rsidRPr="00493712">
        <w:rPr>
          <w:rFonts w:cstheme="minorHAnsi"/>
        </w:rPr>
        <w:t>% iz razloga što se povećalo iznos  glavarine po ugovoru o financiranju s HZZO-om</w:t>
      </w:r>
      <w:r w:rsidR="00606D5B">
        <w:rPr>
          <w:rFonts w:cstheme="minorHAnsi"/>
        </w:rPr>
        <w:t>.</w:t>
      </w:r>
    </w:p>
    <w:p w14:paraId="2C8B2B7E" w14:textId="7014A8B2" w:rsidR="003044AB" w:rsidRPr="00493712" w:rsidRDefault="00A32F19" w:rsidP="00606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-r</w:t>
      </w:r>
      <w:r w:rsidR="003044AB" w:rsidRPr="00493712">
        <w:rPr>
          <w:rFonts w:cstheme="minorHAnsi"/>
        </w:rPr>
        <w:t>ashodi budućeg razdoblja (AOP1</w:t>
      </w:r>
      <w:r w:rsidR="00313FF7" w:rsidRPr="00493712">
        <w:rPr>
          <w:rFonts w:cstheme="minorHAnsi"/>
        </w:rPr>
        <w:t>64</w:t>
      </w:r>
      <w:r w:rsidR="003044AB" w:rsidRPr="00493712">
        <w:rPr>
          <w:rFonts w:cstheme="minorHAnsi"/>
        </w:rPr>
        <w:t xml:space="preserve">) u iznosu od </w:t>
      </w:r>
      <w:r w:rsidRPr="00493712">
        <w:rPr>
          <w:rFonts w:cstheme="minorHAnsi"/>
        </w:rPr>
        <w:t>3</w:t>
      </w:r>
      <w:r w:rsidR="00313FF7" w:rsidRPr="00493712">
        <w:rPr>
          <w:rFonts w:cstheme="minorHAnsi"/>
        </w:rPr>
        <w:t>.400.831</w:t>
      </w:r>
      <w:r w:rsidR="003044AB" w:rsidRPr="00493712">
        <w:rPr>
          <w:rFonts w:cstheme="minorHAnsi"/>
        </w:rPr>
        <w:t xml:space="preserve"> kn </w:t>
      </w:r>
      <w:r w:rsidR="00403440" w:rsidRPr="00493712">
        <w:rPr>
          <w:rFonts w:cstheme="minorHAnsi"/>
        </w:rPr>
        <w:t xml:space="preserve">su </w:t>
      </w:r>
      <w:r w:rsidRPr="00493712">
        <w:rPr>
          <w:rFonts w:cstheme="minorHAnsi"/>
        </w:rPr>
        <w:t xml:space="preserve">unaprijed plaćeni rashodi za </w:t>
      </w:r>
      <w:r w:rsidR="003044AB" w:rsidRPr="00493712">
        <w:rPr>
          <w:rFonts w:cstheme="minorHAnsi"/>
        </w:rPr>
        <w:t xml:space="preserve"> osiguranj</w:t>
      </w:r>
      <w:r w:rsidRPr="00493712">
        <w:rPr>
          <w:rFonts w:cstheme="minorHAnsi"/>
        </w:rPr>
        <w:t>e</w:t>
      </w:r>
      <w:r w:rsidR="003044AB" w:rsidRPr="00493712">
        <w:rPr>
          <w:rFonts w:cstheme="minorHAnsi"/>
        </w:rPr>
        <w:t xml:space="preserve"> imovine</w:t>
      </w:r>
      <w:r w:rsidR="007C2D25" w:rsidRPr="00493712">
        <w:rPr>
          <w:rFonts w:cstheme="minorHAnsi"/>
        </w:rPr>
        <w:t xml:space="preserve"> </w:t>
      </w:r>
      <w:r w:rsidR="003044AB" w:rsidRPr="00493712">
        <w:rPr>
          <w:rFonts w:cstheme="minorHAnsi"/>
        </w:rPr>
        <w:t xml:space="preserve">i zaposlenih </w:t>
      </w:r>
      <w:r w:rsidR="00313FF7" w:rsidRPr="00493712">
        <w:rPr>
          <w:rFonts w:cstheme="minorHAnsi"/>
        </w:rPr>
        <w:t>63.606</w:t>
      </w:r>
      <w:r w:rsidR="007C2D25" w:rsidRPr="00493712">
        <w:rPr>
          <w:rFonts w:cstheme="minorHAnsi"/>
        </w:rPr>
        <w:t xml:space="preserve"> kn </w:t>
      </w:r>
      <w:r w:rsidR="003044AB" w:rsidRPr="00493712">
        <w:rPr>
          <w:rFonts w:cstheme="minorHAnsi"/>
        </w:rPr>
        <w:t>i obračunata plaća za 12.20</w:t>
      </w:r>
      <w:r w:rsidR="00313FF7" w:rsidRPr="00493712">
        <w:rPr>
          <w:rFonts w:cstheme="minorHAnsi"/>
        </w:rPr>
        <w:t>20</w:t>
      </w:r>
      <w:r w:rsidR="003044AB" w:rsidRPr="00493712">
        <w:rPr>
          <w:rFonts w:cstheme="minorHAnsi"/>
        </w:rPr>
        <w:t>.</w:t>
      </w:r>
      <w:r w:rsidR="008E4327" w:rsidRPr="00493712">
        <w:rPr>
          <w:rFonts w:cstheme="minorHAnsi"/>
        </w:rPr>
        <w:t>, sa troškovima prijevoza,</w:t>
      </w:r>
      <w:r w:rsidR="003044AB" w:rsidRPr="00493712">
        <w:rPr>
          <w:rFonts w:cstheme="minorHAnsi"/>
        </w:rPr>
        <w:t xml:space="preserve"> koja će biti isplaćena u 01.20</w:t>
      </w:r>
      <w:r w:rsidR="00BE115E" w:rsidRPr="00493712">
        <w:rPr>
          <w:rFonts w:cstheme="minorHAnsi"/>
        </w:rPr>
        <w:t>2</w:t>
      </w:r>
      <w:r w:rsidR="00313FF7" w:rsidRPr="00493712">
        <w:rPr>
          <w:rFonts w:cstheme="minorHAnsi"/>
        </w:rPr>
        <w:t>1</w:t>
      </w:r>
      <w:r w:rsidR="00BE115E" w:rsidRPr="00493712">
        <w:rPr>
          <w:rFonts w:cstheme="minorHAnsi"/>
        </w:rPr>
        <w:t>.</w:t>
      </w:r>
      <w:r w:rsidR="007C2D25" w:rsidRPr="00493712">
        <w:rPr>
          <w:rFonts w:cstheme="minorHAnsi"/>
        </w:rPr>
        <w:t xml:space="preserve"> u iznosu </w:t>
      </w:r>
      <w:r w:rsidR="00BE115E" w:rsidRPr="00493712">
        <w:rPr>
          <w:rFonts w:cstheme="minorHAnsi"/>
        </w:rPr>
        <w:t>3</w:t>
      </w:r>
      <w:r w:rsidR="007C2D25" w:rsidRPr="00493712">
        <w:rPr>
          <w:rFonts w:cstheme="minorHAnsi"/>
        </w:rPr>
        <w:t>.</w:t>
      </w:r>
      <w:r w:rsidR="00313FF7" w:rsidRPr="00493712">
        <w:rPr>
          <w:rFonts w:cstheme="minorHAnsi"/>
        </w:rPr>
        <w:t>337.225</w:t>
      </w:r>
      <w:r w:rsidR="00BE115E" w:rsidRPr="00493712">
        <w:rPr>
          <w:rFonts w:cstheme="minorHAnsi"/>
        </w:rPr>
        <w:t xml:space="preserve"> </w:t>
      </w:r>
      <w:r w:rsidR="00313FF7" w:rsidRPr="00493712">
        <w:rPr>
          <w:rFonts w:cstheme="minorHAnsi"/>
        </w:rPr>
        <w:t xml:space="preserve">kn. </w:t>
      </w:r>
    </w:p>
    <w:p w14:paraId="72105BA9" w14:textId="77777777" w:rsidR="00403440" w:rsidRPr="00493712" w:rsidRDefault="00403440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9948E5" w14:textId="77777777" w:rsidR="003044AB" w:rsidRPr="00493712" w:rsidRDefault="003044AB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8E659D" w14:textId="23264497" w:rsidR="003044AB" w:rsidRPr="00493712" w:rsidRDefault="003044AB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1.2. Pasiva </w:t>
      </w:r>
      <w:r w:rsidR="00313FF7" w:rsidRPr="00493712">
        <w:rPr>
          <w:rFonts w:cstheme="minorHAnsi"/>
        </w:rPr>
        <w:t>26.767.562</w:t>
      </w:r>
      <w:r w:rsidRPr="00493712">
        <w:rPr>
          <w:rFonts w:cstheme="minorHAnsi"/>
        </w:rPr>
        <w:t xml:space="preserve"> kn</w:t>
      </w:r>
    </w:p>
    <w:p w14:paraId="10DD0B95" w14:textId="77777777" w:rsidR="003044AB" w:rsidRPr="00493712" w:rsidRDefault="003044AB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121AEA" w14:textId="6992374F" w:rsidR="00F606FB" w:rsidRPr="00493712" w:rsidRDefault="003044AB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Sastoji se od obveza u iznosu od </w:t>
      </w:r>
      <w:r w:rsidR="00FE4E26" w:rsidRPr="00493712">
        <w:rPr>
          <w:rFonts w:cstheme="minorHAnsi"/>
        </w:rPr>
        <w:t>4.310.909</w:t>
      </w:r>
      <w:r w:rsidRPr="00493712">
        <w:rPr>
          <w:rFonts w:cstheme="minorHAnsi"/>
        </w:rPr>
        <w:t>kn (AOP 1</w:t>
      </w:r>
      <w:r w:rsidR="001213B5" w:rsidRPr="00493712">
        <w:rPr>
          <w:rFonts w:cstheme="minorHAnsi"/>
        </w:rPr>
        <w:t>6</w:t>
      </w:r>
      <w:r w:rsidR="00FE4E26" w:rsidRPr="00493712">
        <w:rPr>
          <w:rFonts w:cstheme="minorHAnsi"/>
        </w:rPr>
        <w:t>9</w:t>
      </w:r>
      <w:r w:rsidRPr="00493712">
        <w:rPr>
          <w:rFonts w:cstheme="minorHAnsi"/>
        </w:rPr>
        <w:t xml:space="preserve">) </w:t>
      </w:r>
      <w:r w:rsidR="00F606FB" w:rsidRPr="00493712">
        <w:rPr>
          <w:rFonts w:cstheme="minorHAnsi"/>
        </w:rPr>
        <w:t xml:space="preserve">i vlastitih izvora u iznosu </w:t>
      </w:r>
      <w:r w:rsidR="00FE4E26" w:rsidRPr="00493712">
        <w:rPr>
          <w:rFonts w:cstheme="minorHAnsi"/>
        </w:rPr>
        <w:t>22.456.653</w:t>
      </w:r>
      <w:r w:rsidR="00F606FB" w:rsidRPr="00493712">
        <w:rPr>
          <w:rFonts w:cstheme="minorHAnsi"/>
        </w:rPr>
        <w:t xml:space="preserve"> kn (AOP 22</w:t>
      </w:r>
      <w:r w:rsidR="00FE4E26" w:rsidRPr="00493712">
        <w:rPr>
          <w:rFonts w:cstheme="minorHAnsi"/>
        </w:rPr>
        <w:t>9</w:t>
      </w:r>
      <w:r w:rsidR="00F606FB" w:rsidRPr="00493712">
        <w:rPr>
          <w:rFonts w:cstheme="minorHAnsi"/>
        </w:rPr>
        <w:t>).</w:t>
      </w:r>
    </w:p>
    <w:p w14:paraId="509F36EF" w14:textId="77777777" w:rsidR="00764BFE" w:rsidRPr="00493712" w:rsidRDefault="00764BFE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0B43F2" w14:textId="1DE9FB5C" w:rsidR="00764BFE" w:rsidRPr="00493712" w:rsidRDefault="00764BFE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a)</w:t>
      </w:r>
      <w:r w:rsidR="00F606FB" w:rsidRPr="00493712">
        <w:rPr>
          <w:rFonts w:cstheme="minorHAnsi"/>
        </w:rPr>
        <w:t>Ukupne obveze (AOP 16</w:t>
      </w:r>
      <w:r w:rsidR="00FE4E26" w:rsidRPr="00493712">
        <w:rPr>
          <w:rFonts w:cstheme="minorHAnsi"/>
        </w:rPr>
        <w:t>9</w:t>
      </w:r>
      <w:r w:rsidR="00F606FB" w:rsidRPr="00493712">
        <w:rPr>
          <w:rFonts w:cstheme="minorHAnsi"/>
        </w:rPr>
        <w:t xml:space="preserve">) su </w:t>
      </w:r>
      <w:r w:rsidR="00FE4E26" w:rsidRPr="00493712">
        <w:rPr>
          <w:rFonts w:cstheme="minorHAnsi"/>
        </w:rPr>
        <w:t>26,1</w:t>
      </w:r>
      <w:r w:rsidR="00F606FB" w:rsidRPr="00493712">
        <w:rPr>
          <w:rFonts w:cstheme="minorHAnsi"/>
        </w:rPr>
        <w:t xml:space="preserve">% </w:t>
      </w:r>
      <w:r w:rsidR="00FE4E26" w:rsidRPr="00493712">
        <w:rPr>
          <w:rFonts w:cstheme="minorHAnsi"/>
        </w:rPr>
        <w:t xml:space="preserve">manje </w:t>
      </w:r>
      <w:r w:rsidR="00F606FB" w:rsidRPr="00493712">
        <w:rPr>
          <w:rFonts w:cstheme="minorHAnsi"/>
        </w:rPr>
        <w:t>nego u 201</w:t>
      </w:r>
      <w:r w:rsidR="00FE4E26" w:rsidRPr="00493712">
        <w:rPr>
          <w:rFonts w:cstheme="minorHAnsi"/>
        </w:rPr>
        <w:t>9</w:t>
      </w:r>
      <w:r w:rsidR="00F606FB" w:rsidRPr="00493712">
        <w:rPr>
          <w:rFonts w:cstheme="minorHAnsi"/>
        </w:rPr>
        <w:t xml:space="preserve">.godini, a </w:t>
      </w:r>
      <w:r w:rsidR="003044AB" w:rsidRPr="00493712">
        <w:rPr>
          <w:rFonts w:cstheme="minorHAnsi"/>
        </w:rPr>
        <w:t xml:space="preserve">čine </w:t>
      </w:r>
      <w:r w:rsidR="00F606FB" w:rsidRPr="00493712">
        <w:rPr>
          <w:rFonts w:cstheme="minorHAnsi"/>
        </w:rPr>
        <w:t xml:space="preserve">ih </w:t>
      </w:r>
    </w:p>
    <w:p w14:paraId="528A9040" w14:textId="797790E4" w:rsidR="008E0A10" w:rsidRPr="00493712" w:rsidRDefault="00764BFE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44444"/>
          <w:u w:val="single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>obveze za plaću prosinac</w:t>
      </w:r>
      <w:r w:rsidR="00F606FB" w:rsidRPr="00493712">
        <w:rPr>
          <w:rFonts w:cstheme="minorHAnsi"/>
        </w:rPr>
        <w:t xml:space="preserve"> </w:t>
      </w:r>
      <w:r w:rsidR="003044AB" w:rsidRPr="00493712">
        <w:rPr>
          <w:rFonts w:cstheme="minorHAnsi"/>
        </w:rPr>
        <w:t>20</w:t>
      </w:r>
      <w:r w:rsidR="00FE4E26" w:rsidRPr="00493712">
        <w:rPr>
          <w:rFonts w:cstheme="minorHAnsi"/>
        </w:rPr>
        <w:t>20</w:t>
      </w:r>
      <w:r w:rsidR="003044AB" w:rsidRPr="00493712">
        <w:rPr>
          <w:rFonts w:cstheme="minorHAnsi"/>
        </w:rPr>
        <w:t>. isplaćenu u siječnju 20</w:t>
      </w:r>
      <w:r w:rsidR="00BE115E" w:rsidRPr="00493712">
        <w:rPr>
          <w:rFonts w:cstheme="minorHAnsi"/>
        </w:rPr>
        <w:t>2</w:t>
      </w:r>
      <w:r w:rsidR="00FE4E26" w:rsidRPr="00493712">
        <w:rPr>
          <w:rFonts w:cstheme="minorHAnsi"/>
        </w:rPr>
        <w:t>1.</w:t>
      </w:r>
      <w:r w:rsidR="003044AB" w:rsidRPr="00493712">
        <w:rPr>
          <w:rFonts w:cstheme="minorHAnsi"/>
        </w:rPr>
        <w:t xml:space="preserve"> </w:t>
      </w:r>
      <w:r w:rsidR="001213B5" w:rsidRPr="00493712">
        <w:rPr>
          <w:rFonts w:cstheme="minorHAnsi"/>
        </w:rPr>
        <w:t>g</w:t>
      </w:r>
      <w:r w:rsidR="003044AB" w:rsidRPr="00493712">
        <w:rPr>
          <w:rFonts w:cstheme="minorHAnsi"/>
        </w:rPr>
        <w:t>odine (AOP1</w:t>
      </w:r>
      <w:r w:rsidR="00FE4E26" w:rsidRPr="00493712">
        <w:rPr>
          <w:rFonts w:cstheme="minorHAnsi"/>
        </w:rPr>
        <w:t>71</w:t>
      </w:r>
      <w:r w:rsidR="003044AB" w:rsidRPr="00493712">
        <w:rPr>
          <w:rFonts w:cstheme="minorHAnsi"/>
        </w:rPr>
        <w:t xml:space="preserve">) u iznosu </w:t>
      </w:r>
      <w:r w:rsidR="00BE115E" w:rsidRPr="00493712">
        <w:rPr>
          <w:rFonts w:cstheme="minorHAnsi"/>
        </w:rPr>
        <w:t>3</w:t>
      </w:r>
      <w:r w:rsidR="003044AB" w:rsidRPr="00493712">
        <w:rPr>
          <w:rFonts w:cstheme="minorHAnsi"/>
        </w:rPr>
        <w:t>.</w:t>
      </w:r>
      <w:r w:rsidR="00FE4E26" w:rsidRPr="00493712">
        <w:rPr>
          <w:rFonts w:cstheme="minorHAnsi"/>
        </w:rPr>
        <w:t>243.695 kn</w:t>
      </w:r>
      <w:r w:rsidRPr="00493712">
        <w:rPr>
          <w:rFonts w:cstheme="minorHAnsi"/>
        </w:rPr>
        <w:t xml:space="preserve"> </w:t>
      </w:r>
      <w:bookmarkStart w:id="0" w:name="_Hlk62542283"/>
      <w:r w:rsidRPr="00493712">
        <w:rPr>
          <w:rFonts w:cstheme="minorHAnsi"/>
        </w:rPr>
        <w:t>koja se povećala u odnosu na 201</w:t>
      </w:r>
      <w:r w:rsidR="00FE4E26" w:rsidRPr="00493712">
        <w:rPr>
          <w:rFonts w:cstheme="minorHAnsi"/>
        </w:rPr>
        <w:t>9</w:t>
      </w:r>
      <w:r w:rsidRPr="00493712">
        <w:rPr>
          <w:rFonts w:cstheme="minorHAnsi"/>
        </w:rPr>
        <w:t xml:space="preserve">.god. </w:t>
      </w:r>
      <w:r w:rsidR="00D816AB" w:rsidRPr="00493712">
        <w:rPr>
          <w:rFonts w:cstheme="minorHAnsi"/>
        </w:rPr>
        <w:t>za</w:t>
      </w:r>
      <w:r w:rsidR="00FE4E26" w:rsidRPr="00493712">
        <w:rPr>
          <w:rFonts w:cstheme="minorHAnsi"/>
        </w:rPr>
        <w:t xml:space="preserve"> 4</w:t>
      </w:r>
      <w:r w:rsidR="00D816AB" w:rsidRPr="00493712">
        <w:rPr>
          <w:rFonts w:cstheme="minorHAnsi"/>
        </w:rPr>
        <w:t xml:space="preserve">,3%, </w:t>
      </w:r>
      <w:bookmarkStart w:id="1" w:name="_Hlk31205423"/>
      <w:r w:rsidR="00D816AB" w:rsidRPr="00493712">
        <w:rPr>
          <w:rFonts w:cstheme="minorHAnsi"/>
        </w:rPr>
        <w:t xml:space="preserve">zbog toga </w:t>
      </w:r>
      <w:r w:rsidR="008E0A10" w:rsidRPr="00493712">
        <w:rPr>
          <w:rFonts w:cstheme="minorHAnsi"/>
        </w:rPr>
        <w:t>što su</w:t>
      </w:r>
      <w:r w:rsidR="00D816AB" w:rsidRPr="00493712">
        <w:rPr>
          <w:rFonts w:cstheme="minorHAnsi"/>
        </w:rPr>
        <w:t xml:space="preserve"> temeljem odluka Vlade i promjena </w:t>
      </w:r>
      <w:r w:rsidR="00D816AB" w:rsidRPr="00493712">
        <w:rPr>
          <w:rFonts w:cstheme="minorHAnsi"/>
          <w:color w:val="000000" w:themeColor="text1"/>
        </w:rPr>
        <w:t>Kolektivnog ugovora</w:t>
      </w:r>
      <w:bookmarkEnd w:id="0"/>
      <w:r w:rsidR="008E0A10" w:rsidRPr="00493712">
        <w:rPr>
          <w:rFonts w:cstheme="minorHAnsi"/>
          <w:color w:val="000000" w:themeColor="text1"/>
        </w:rPr>
        <w:t xml:space="preserve"> osnovica za obračun plaće povećala za 2% od prethodno dogovorena 6%.</w:t>
      </w:r>
      <w:r w:rsidR="008E0A10" w:rsidRPr="00493712">
        <w:rPr>
          <w:rFonts w:cstheme="minorHAnsi"/>
          <w:b/>
          <w:bCs/>
          <w:color w:val="000000" w:themeColor="text1"/>
        </w:rPr>
        <w:t xml:space="preserve"> </w:t>
      </w:r>
      <w:r w:rsidR="008E0A10" w:rsidRPr="00493712">
        <w:rPr>
          <w:rFonts w:cstheme="minorHAnsi"/>
          <w:b/>
          <w:bCs/>
          <w:color w:val="444444"/>
        </w:rPr>
        <w:br/>
      </w:r>
    </w:p>
    <w:bookmarkEnd w:id="1"/>
    <w:p w14:paraId="17D80D3E" w14:textId="7DF4C6C0" w:rsidR="00764BFE" w:rsidRPr="00493712" w:rsidRDefault="00764BFE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>obveze prema</w:t>
      </w:r>
      <w:r w:rsidRPr="00493712">
        <w:rPr>
          <w:rFonts w:cstheme="minorHAnsi"/>
        </w:rPr>
        <w:t xml:space="preserve"> </w:t>
      </w:r>
      <w:r w:rsidR="003044AB" w:rsidRPr="00493712">
        <w:rPr>
          <w:rFonts w:cstheme="minorHAnsi"/>
        </w:rPr>
        <w:t>dobavljačima za materijalne rashode (AOP</w:t>
      </w:r>
      <w:r w:rsidR="005D06C0" w:rsidRPr="00493712">
        <w:rPr>
          <w:rFonts w:cstheme="minorHAnsi"/>
        </w:rPr>
        <w:t>172</w:t>
      </w:r>
      <w:r w:rsidR="003044AB" w:rsidRPr="00493712">
        <w:rPr>
          <w:rFonts w:cstheme="minorHAnsi"/>
        </w:rPr>
        <w:t xml:space="preserve">) u iznosu </w:t>
      </w:r>
      <w:r w:rsidR="005D06C0" w:rsidRPr="00493712">
        <w:rPr>
          <w:rFonts w:cstheme="minorHAnsi"/>
        </w:rPr>
        <w:t>759.540</w:t>
      </w:r>
      <w:r w:rsidR="003044AB"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 xml:space="preserve"> </w:t>
      </w:r>
      <w:r w:rsidR="005D06C0" w:rsidRPr="00493712">
        <w:rPr>
          <w:rFonts w:cstheme="minorHAnsi"/>
        </w:rPr>
        <w:t xml:space="preserve">smanjile su se za 15,3 % a najveći trošak je </w:t>
      </w:r>
      <w:r w:rsidRPr="00493712">
        <w:rPr>
          <w:rFonts w:cstheme="minorHAnsi"/>
        </w:rPr>
        <w:t xml:space="preserve"> u dijelu obveza za troškove goriva i tekućeg održavanja vozila.</w:t>
      </w:r>
    </w:p>
    <w:p w14:paraId="5680BA25" w14:textId="517ABC3A" w:rsidR="00764BFE" w:rsidRPr="00493712" w:rsidRDefault="00764BFE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-obveze </w:t>
      </w:r>
      <w:r w:rsidR="003044AB" w:rsidRPr="00493712">
        <w:rPr>
          <w:rFonts w:cstheme="minorHAnsi"/>
        </w:rPr>
        <w:t xml:space="preserve"> za financijske rashode (AOP</w:t>
      </w:r>
      <w:r w:rsidR="005D06C0" w:rsidRPr="00493712">
        <w:rPr>
          <w:rFonts w:cstheme="minorHAnsi"/>
        </w:rPr>
        <w:t>176</w:t>
      </w:r>
      <w:r w:rsidR="003044AB" w:rsidRPr="00493712">
        <w:rPr>
          <w:rFonts w:cstheme="minorHAnsi"/>
        </w:rPr>
        <w:t>)</w:t>
      </w:r>
      <w:r w:rsidR="001213B5" w:rsidRPr="00493712">
        <w:rPr>
          <w:rFonts w:cstheme="minorHAnsi"/>
        </w:rPr>
        <w:t xml:space="preserve"> </w:t>
      </w:r>
      <w:r w:rsidR="005D06C0" w:rsidRPr="00493712">
        <w:rPr>
          <w:rFonts w:cstheme="minorHAnsi"/>
        </w:rPr>
        <w:t>4.221</w:t>
      </w:r>
      <w:r w:rsidR="003044AB" w:rsidRPr="00493712">
        <w:rPr>
          <w:rFonts w:cstheme="minorHAnsi"/>
        </w:rPr>
        <w:t xml:space="preserve"> kn i </w:t>
      </w:r>
    </w:p>
    <w:p w14:paraId="2372073E" w14:textId="2363A26E" w:rsidR="00764BFE" w:rsidRPr="00493712" w:rsidRDefault="00764BFE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-obveze </w:t>
      </w:r>
      <w:r w:rsidR="003044AB" w:rsidRPr="00493712">
        <w:rPr>
          <w:rFonts w:cstheme="minorHAnsi"/>
        </w:rPr>
        <w:t>za nabavu nefinancijske imovine (AOP1</w:t>
      </w:r>
      <w:r w:rsidR="005D06C0" w:rsidRPr="00493712">
        <w:rPr>
          <w:rFonts w:cstheme="minorHAnsi"/>
        </w:rPr>
        <w:t>81</w:t>
      </w:r>
      <w:r w:rsidR="003044AB" w:rsidRPr="00493712">
        <w:rPr>
          <w:rFonts w:cstheme="minorHAnsi"/>
        </w:rPr>
        <w:t xml:space="preserve">) </w:t>
      </w:r>
      <w:r w:rsidR="00D816AB" w:rsidRPr="00493712">
        <w:rPr>
          <w:rFonts w:cstheme="minorHAnsi"/>
        </w:rPr>
        <w:t>1</w:t>
      </w:r>
      <w:r w:rsidR="005D06C0" w:rsidRPr="00493712">
        <w:rPr>
          <w:rFonts w:cstheme="minorHAnsi"/>
        </w:rPr>
        <w:t>95.434</w:t>
      </w:r>
      <w:r w:rsidR="003044AB" w:rsidRPr="00493712">
        <w:rPr>
          <w:rFonts w:cstheme="minorHAnsi"/>
        </w:rPr>
        <w:t xml:space="preserve"> kn</w:t>
      </w:r>
      <w:r w:rsidR="001C76F0" w:rsidRPr="00493712">
        <w:rPr>
          <w:rFonts w:cstheme="minorHAnsi"/>
        </w:rPr>
        <w:t xml:space="preserve"> odnose se na </w:t>
      </w:r>
      <w:r w:rsidR="005D06C0" w:rsidRPr="00493712">
        <w:rPr>
          <w:rFonts w:cstheme="minorHAnsi"/>
        </w:rPr>
        <w:t>nabavljenu medicinsku i laboratorijsku opremu</w:t>
      </w:r>
      <w:r w:rsidR="001C76F0" w:rsidRPr="00493712">
        <w:rPr>
          <w:rFonts w:cstheme="minorHAnsi"/>
        </w:rPr>
        <w:t>, a za naplatu dospijevaju u 202</w:t>
      </w:r>
      <w:r w:rsidR="005D06C0" w:rsidRPr="00493712">
        <w:rPr>
          <w:rFonts w:cstheme="minorHAnsi"/>
        </w:rPr>
        <w:t>1</w:t>
      </w:r>
      <w:r w:rsidR="001C76F0" w:rsidRPr="00493712">
        <w:rPr>
          <w:rFonts w:cstheme="minorHAnsi"/>
        </w:rPr>
        <w:t>.godini.</w:t>
      </w:r>
      <w:r w:rsidR="001213B5" w:rsidRPr="00493712">
        <w:rPr>
          <w:rFonts w:cstheme="minorHAnsi"/>
        </w:rPr>
        <w:t xml:space="preserve"> </w:t>
      </w:r>
    </w:p>
    <w:p w14:paraId="688C9B48" w14:textId="3B04053F" w:rsidR="00764BFE" w:rsidRPr="00493712" w:rsidRDefault="00A35741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-ostale tekuće obveze (AOP1</w:t>
      </w:r>
      <w:r w:rsidR="005D06C0" w:rsidRPr="00493712">
        <w:rPr>
          <w:rFonts w:cstheme="minorHAnsi"/>
        </w:rPr>
        <w:t>80)</w:t>
      </w:r>
      <w:r w:rsidRPr="00493712">
        <w:rPr>
          <w:rFonts w:cstheme="minorHAnsi"/>
        </w:rPr>
        <w:t xml:space="preserve"> u iznosu </w:t>
      </w:r>
      <w:r w:rsidR="005D06C0" w:rsidRPr="00493712">
        <w:rPr>
          <w:rFonts w:cstheme="minorHAnsi"/>
        </w:rPr>
        <w:t>78.019</w:t>
      </w:r>
      <w:r w:rsidRPr="00493712">
        <w:rPr>
          <w:rFonts w:cstheme="minorHAnsi"/>
        </w:rPr>
        <w:t xml:space="preserve">kn odnose </w:t>
      </w:r>
      <w:r w:rsidR="001C76F0" w:rsidRPr="00493712">
        <w:rPr>
          <w:rFonts w:cstheme="minorHAnsi"/>
        </w:rPr>
        <w:t xml:space="preserve">se </w:t>
      </w:r>
      <w:r w:rsidRPr="00493712">
        <w:rPr>
          <w:rFonts w:cstheme="minorHAnsi"/>
        </w:rPr>
        <w:t>na jamčevine</w:t>
      </w:r>
      <w:r w:rsidR="005D06C0" w:rsidRPr="00493712">
        <w:rPr>
          <w:rFonts w:cstheme="minorHAnsi"/>
        </w:rPr>
        <w:t xml:space="preserve"> i predujmove.</w:t>
      </w:r>
    </w:p>
    <w:p w14:paraId="752DF71D" w14:textId="223FAEC1" w:rsidR="003044AB" w:rsidRPr="00493712" w:rsidRDefault="0025121D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U navedenom obvez</w:t>
      </w:r>
      <w:r w:rsidR="001C76F0" w:rsidRPr="00493712">
        <w:rPr>
          <w:rFonts w:cstheme="minorHAnsi"/>
        </w:rPr>
        <w:t>e</w:t>
      </w:r>
      <w:r w:rsidRPr="00493712">
        <w:rPr>
          <w:rFonts w:cstheme="minorHAnsi"/>
        </w:rPr>
        <w:t xml:space="preserve"> koje </w:t>
      </w:r>
      <w:r w:rsidR="001C76F0" w:rsidRPr="00493712">
        <w:rPr>
          <w:rFonts w:cstheme="minorHAnsi"/>
        </w:rPr>
        <w:t xml:space="preserve">su </w:t>
      </w:r>
      <w:r w:rsidRPr="00493712">
        <w:rPr>
          <w:rFonts w:cstheme="minorHAnsi"/>
        </w:rPr>
        <w:t>dosp</w:t>
      </w:r>
      <w:r w:rsidR="001C76F0" w:rsidRPr="00493712">
        <w:rPr>
          <w:rFonts w:cstheme="minorHAnsi"/>
        </w:rPr>
        <w:t>jele</w:t>
      </w:r>
      <w:r w:rsidRPr="00493712">
        <w:rPr>
          <w:rFonts w:cstheme="minorHAnsi"/>
        </w:rPr>
        <w:t xml:space="preserve"> za plaćanje u 20</w:t>
      </w:r>
      <w:r w:rsidR="005D06C0" w:rsidRPr="00493712">
        <w:rPr>
          <w:rFonts w:cstheme="minorHAnsi"/>
        </w:rPr>
        <w:t>20</w:t>
      </w:r>
      <w:r w:rsidRPr="00493712">
        <w:rPr>
          <w:rFonts w:cstheme="minorHAnsi"/>
        </w:rPr>
        <w:t>.god.</w:t>
      </w:r>
      <w:r w:rsidR="004E0FC1" w:rsidRPr="00493712">
        <w:rPr>
          <w:rFonts w:cstheme="minorHAnsi"/>
        </w:rPr>
        <w:t xml:space="preserve"> </w:t>
      </w:r>
      <w:r w:rsidR="001C76F0" w:rsidRPr="00493712">
        <w:rPr>
          <w:rFonts w:cstheme="minorHAnsi"/>
        </w:rPr>
        <w:t xml:space="preserve">iznose </w:t>
      </w:r>
      <w:r w:rsidR="005D06C0" w:rsidRPr="00493712">
        <w:rPr>
          <w:rFonts w:cstheme="minorHAnsi"/>
        </w:rPr>
        <w:t>19.005</w:t>
      </w:r>
      <w:r w:rsidR="001C76F0" w:rsidRPr="00493712">
        <w:rPr>
          <w:rFonts w:cstheme="minorHAnsi"/>
        </w:rPr>
        <w:t xml:space="preserve"> kn.</w:t>
      </w:r>
    </w:p>
    <w:p w14:paraId="7F6E0B31" w14:textId="77777777" w:rsidR="00764BFE" w:rsidRPr="00493712" w:rsidRDefault="00764BFE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B05A27" w14:textId="5972711D" w:rsidR="003C5E64" w:rsidRPr="00493712" w:rsidRDefault="00764BFE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b)</w:t>
      </w:r>
      <w:r w:rsidR="003044AB" w:rsidRPr="00493712">
        <w:rPr>
          <w:rFonts w:cstheme="minorHAnsi"/>
        </w:rPr>
        <w:t>Vlastit</w:t>
      </w:r>
      <w:r w:rsidR="00F606FB" w:rsidRPr="00493712">
        <w:rPr>
          <w:rFonts w:cstheme="minorHAnsi"/>
        </w:rPr>
        <w:t>i</w:t>
      </w:r>
      <w:r w:rsidR="003044AB" w:rsidRPr="00493712">
        <w:rPr>
          <w:rFonts w:cstheme="minorHAnsi"/>
        </w:rPr>
        <w:t xml:space="preserve"> izvor</w:t>
      </w:r>
      <w:r w:rsidR="00F606FB" w:rsidRPr="00493712">
        <w:rPr>
          <w:rFonts w:cstheme="minorHAnsi"/>
        </w:rPr>
        <w:t>i</w:t>
      </w:r>
      <w:r w:rsidR="003044AB" w:rsidRPr="00493712">
        <w:rPr>
          <w:rFonts w:cstheme="minorHAnsi"/>
        </w:rPr>
        <w:t xml:space="preserve"> u iznosu </w:t>
      </w:r>
      <w:r w:rsidR="005D06C0" w:rsidRPr="00493712">
        <w:rPr>
          <w:rFonts w:cstheme="minorHAnsi"/>
        </w:rPr>
        <w:t>22.456.653</w:t>
      </w:r>
      <w:r w:rsidR="003044AB" w:rsidRPr="00493712">
        <w:rPr>
          <w:rFonts w:cstheme="minorHAnsi"/>
        </w:rPr>
        <w:t xml:space="preserve"> kn (AOP 2</w:t>
      </w:r>
      <w:r w:rsidR="005D06C0" w:rsidRPr="00493712">
        <w:rPr>
          <w:rFonts w:cstheme="minorHAnsi"/>
        </w:rPr>
        <w:t>29</w:t>
      </w:r>
      <w:r w:rsidR="003044AB" w:rsidRPr="00493712">
        <w:rPr>
          <w:rFonts w:cstheme="minorHAnsi"/>
        </w:rPr>
        <w:t>)</w:t>
      </w:r>
      <w:r w:rsidR="003C5E64" w:rsidRPr="00493712">
        <w:rPr>
          <w:rFonts w:cstheme="minorHAnsi"/>
        </w:rPr>
        <w:t xml:space="preserve"> </w:t>
      </w:r>
      <w:r w:rsidR="005D06C0" w:rsidRPr="00493712">
        <w:rPr>
          <w:rFonts w:cstheme="minorHAnsi"/>
        </w:rPr>
        <w:t>manji su za 8,9% u odnosu na 2019</w:t>
      </w:r>
      <w:r w:rsidR="003C5E64" w:rsidRPr="00493712">
        <w:rPr>
          <w:rFonts w:cstheme="minorHAnsi"/>
        </w:rPr>
        <w:t>.</w:t>
      </w:r>
      <w:r w:rsidR="003044AB" w:rsidRPr="00493712">
        <w:rPr>
          <w:rFonts w:cstheme="minorHAnsi"/>
        </w:rPr>
        <w:t xml:space="preserve">, </w:t>
      </w:r>
      <w:r w:rsidR="003C5E64" w:rsidRPr="00493712">
        <w:rPr>
          <w:rFonts w:cstheme="minorHAnsi"/>
        </w:rPr>
        <w:t>a</w:t>
      </w:r>
      <w:r w:rsidR="003044AB" w:rsidRPr="00493712">
        <w:rPr>
          <w:rFonts w:cstheme="minorHAnsi"/>
        </w:rPr>
        <w:t xml:space="preserve"> čine</w:t>
      </w:r>
      <w:r w:rsidR="003C5E64" w:rsidRPr="00493712">
        <w:rPr>
          <w:rFonts w:cstheme="minorHAnsi"/>
        </w:rPr>
        <w:t xml:space="preserve"> ih</w:t>
      </w:r>
      <w:r w:rsidR="003044AB" w:rsidRPr="00493712">
        <w:rPr>
          <w:rFonts w:cstheme="minorHAnsi"/>
        </w:rPr>
        <w:t xml:space="preserve"> </w:t>
      </w:r>
    </w:p>
    <w:p w14:paraId="777F4DAD" w14:textId="10B8D3D0" w:rsidR="003C5E64" w:rsidRPr="00493712" w:rsidRDefault="003C5E64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 xml:space="preserve">vlastiti izvori iz proračuna </w:t>
      </w:r>
      <w:r w:rsidR="001C76F0" w:rsidRPr="00493712">
        <w:rPr>
          <w:rFonts w:cstheme="minorHAnsi"/>
        </w:rPr>
        <w:t>1</w:t>
      </w:r>
      <w:r w:rsidR="003044AB" w:rsidRPr="00493712">
        <w:rPr>
          <w:rFonts w:cstheme="minorHAnsi"/>
        </w:rPr>
        <w:t>.</w:t>
      </w:r>
      <w:r w:rsidR="005D06C0" w:rsidRPr="00493712">
        <w:rPr>
          <w:rFonts w:cstheme="minorHAnsi"/>
        </w:rPr>
        <w:t>640.567</w:t>
      </w:r>
      <w:r w:rsidR="0025121D" w:rsidRPr="00493712">
        <w:rPr>
          <w:rFonts w:cstheme="minorHAnsi"/>
        </w:rPr>
        <w:t xml:space="preserve"> (AOP2</w:t>
      </w:r>
      <w:r w:rsidR="005D06C0" w:rsidRPr="00493712">
        <w:rPr>
          <w:rFonts w:cstheme="minorHAnsi"/>
        </w:rPr>
        <w:t>32</w:t>
      </w:r>
      <w:r w:rsidR="0025121D" w:rsidRPr="00493712">
        <w:rPr>
          <w:rFonts w:cstheme="minorHAnsi"/>
        </w:rPr>
        <w:t>)</w:t>
      </w:r>
      <w:r w:rsidR="003044AB" w:rsidRPr="00493712">
        <w:rPr>
          <w:rFonts w:cstheme="minorHAnsi"/>
        </w:rPr>
        <w:t xml:space="preserve">, </w:t>
      </w:r>
    </w:p>
    <w:p w14:paraId="69D3D8EF" w14:textId="58C9187E" w:rsidR="003C5E64" w:rsidRPr="00493712" w:rsidRDefault="003C5E64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 xml:space="preserve">ostali vlastiti izvori </w:t>
      </w:r>
      <w:r w:rsidR="005D06C0" w:rsidRPr="00493712">
        <w:rPr>
          <w:rFonts w:cstheme="minorHAnsi"/>
        </w:rPr>
        <w:t xml:space="preserve">13.677.210 </w:t>
      </w:r>
      <w:r w:rsidR="003044AB" w:rsidRPr="00493712">
        <w:rPr>
          <w:rFonts w:cstheme="minorHAnsi"/>
        </w:rPr>
        <w:t>kn</w:t>
      </w:r>
      <w:r w:rsidR="0025121D" w:rsidRPr="00493712">
        <w:rPr>
          <w:rFonts w:cstheme="minorHAnsi"/>
        </w:rPr>
        <w:t xml:space="preserve"> (AOP2</w:t>
      </w:r>
      <w:r w:rsidR="005D06C0" w:rsidRPr="00493712">
        <w:rPr>
          <w:rFonts w:cstheme="minorHAnsi"/>
        </w:rPr>
        <w:t>33</w:t>
      </w:r>
      <w:r w:rsidR="0025121D" w:rsidRPr="00493712">
        <w:rPr>
          <w:rFonts w:cstheme="minorHAnsi"/>
        </w:rPr>
        <w:t>)</w:t>
      </w:r>
      <w:r w:rsidR="003044AB" w:rsidRPr="00493712">
        <w:rPr>
          <w:rFonts w:cstheme="minorHAnsi"/>
        </w:rPr>
        <w:t xml:space="preserve">, </w:t>
      </w:r>
    </w:p>
    <w:p w14:paraId="7F364906" w14:textId="02A57539" w:rsidR="001C76F0" w:rsidRPr="00493712" w:rsidRDefault="003C5E64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>obračunati prihodi poslovanja</w:t>
      </w:r>
      <w:r w:rsidR="009E2019" w:rsidRPr="00493712">
        <w:rPr>
          <w:rFonts w:cstheme="minorHAnsi"/>
        </w:rPr>
        <w:t xml:space="preserve"> (AOP2</w:t>
      </w:r>
      <w:r w:rsidR="005D06C0" w:rsidRPr="00493712">
        <w:rPr>
          <w:rFonts w:cstheme="minorHAnsi"/>
        </w:rPr>
        <w:t>46</w:t>
      </w:r>
      <w:r w:rsidR="009E2019" w:rsidRPr="00493712">
        <w:rPr>
          <w:rFonts w:cstheme="minorHAnsi"/>
        </w:rPr>
        <w:t xml:space="preserve">) </w:t>
      </w:r>
      <w:r w:rsidR="003044AB" w:rsidRPr="00493712">
        <w:rPr>
          <w:rFonts w:cstheme="minorHAnsi"/>
        </w:rPr>
        <w:t xml:space="preserve"> u iznosu </w:t>
      </w:r>
      <w:r w:rsidRPr="00493712">
        <w:rPr>
          <w:rFonts w:cstheme="minorHAnsi"/>
        </w:rPr>
        <w:t>4</w:t>
      </w:r>
      <w:r w:rsidR="003044AB" w:rsidRPr="00493712">
        <w:rPr>
          <w:rFonts w:cstheme="minorHAnsi"/>
        </w:rPr>
        <w:t>.</w:t>
      </w:r>
      <w:r w:rsidR="005D06C0" w:rsidRPr="00493712">
        <w:rPr>
          <w:rFonts w:cstheme="minorHAnsi"/>
        </w:rPr>
        <w:t>648.441</w:t>
      </w:r>
      <w:r w:rsidR="003044AB" w:rsidRPr="00493712">
        <w:rPr>
          <w:rFonts w:cstheme="minorHAnsi"/>
        </w:rPr>
        <w:t xml:space="preserve"> kn</w:t>
      </w:r>
      <w:r w:rsidR="0025121D" w:rsidRPr="00493712">
        <w:rPr>
          <w:rFonts w:cstheme="minorHAnsi"/>
        </w:rPr>
        <w:t xml:space="preserve"> </w:t>
      </w:r>
      <w:r w:rsidRPr="00493712">
        <w:rPr>
          <w:rFonts w:cstheme="minorHAnsi"/>
        </w:rPr>
        <w:t xml:space="preserve">koji su se povećali </w:t>
      </w:r>
      <w:r w:rsidR="005D06C0" w:rsidRPr="00493712">
        <w:rPr>
          <w:rFonts w:cstheme="minorHAnsi"/>
        </w:rPr>
        <w:t>za 0,</w:t>
      </w:r>
      <w:r w:rsidR="001C76F0" w:rsidRPr="00493712">
        <w:rPr>
          <w:rFonts w:cstheme="minorHAnsi"/>
        </w:rPr>
        <w:t>1</w:t>
      </w:r>
      <w:r w:rsidRPr="00493712">
        <w:rPr>
          <w:rFonts w:cstheme="minorHAnsi"/>
        </w:rPr>
        <w:t xml:space="preserve">%, a </w:t>
      </w:r>
      <w:r w:rsidR="009E2019" w:rsidRPr="00493712">
        <w:rPr>
          <w:rFonts w:cstheme="minorHAnsi"/>
        </w:rPr>
        <w:t xml:space="preserve">najveći </w:t>
      </w:r>
      <w:r w:rsidRPr="00493712">
        <w:rPr>
          <w:rFonts w:cstheme="minorHAnsi"/>
        </w:rPr>
        <w:t xml:space="preserve">dio odnosi se na </w:t>
      </w:r>
      <w:r w:rsidR="009E2019" w:rsidRPr="00493712">
        <w:rPr>
          <w:rFonts w:cstheme="minorHAnsi"/>
        </w:rPr>
        <w:t>glavarin</w:t>
      </w:r>
      <w:r w:rsidRPr="00493712">
        <w:rPr>
          <w:rFonts w:cstheme="minorHAnsi"/>
        </w:rPr>
        <w:t>u</w:t>
      </w:r>
      <w:r w:rsidR="009E2019" w:rsidRPr="00493712">
        <w:rPr>
          <w:rFonts w:cstheme="minorHAnsi"/>
        </w:rPr>
        <w:t xml:space="preserve"> po ugovoru HZZO</w:t>
      </w:r>
      <w:r w:rsidRPr="00493712">
        <w:rPr>
          <w:rFonts w:cstheme="minorHAnsi"/>
        </w:rPr>
        <w:t>-a</w:t>
      </w:r>
      <w:r w:rsidR="009E2019" w:rsidRPr="00493712">
        <w:rPr>
          <w:rFonts w:cstheme="minorHAnsi"/>
        </w:rPr>
        <w:t xml:space="preserve"> za 12.20</w:t>
      </w:r>
      <w:r w:rsidR="005D06C0" w:rsidRPr="00493712">
        <w:rPr>
          <w:rFonts w:cstheme="minorHAnsi"/>
        </w:rPr>
        <w:t>20</w:t>
      </w:r>
      <w:r w:rsidR="009E2019" w:rsidRPr="00493712">
        <w:rPr>
          <w:rFonts w:cstheme="minorHAnsi"/>
        </w:rPr>
        <w:t>.</w:t>
      </w:r>
      <w:r w:rsidRPr="00493712">
        <w:rPr>
          <w:rFonts w:cstheme="minorHAnsi"/>
        </w:rPr>
        <w:t xml:space="preserve">, </w:t>
      </w:r>
    </w:p>
    <w:p w14:paraId="609C6337" w14:textId="4BE31450" w:rsidR="003044AB" w:rsidRPr="00493712" w:rsidRDefault="003C5E64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F606FB" w:rsidRPr="00493712">
        <w:rPr>
          <w:rFonts w:cstheme="minorHAnsi"/>
        </w:rPr>
        <w:t>višak prihoda (AOP 23</w:t>
      </w:r>
      <w:r w:rsidR="005D06C0" w:rsidRPr="00493712">
        <w:rPr>
          <w:rFonts w:cstheme="minorHAnsi"/>
        </w:rPr>
        <w:t>8</w:t>
      </w:r>
      <w:r w:rsidR="00F606FB" w:rsidRPr="00493712">
        <w:rPr>
          <w:rFonts w:cstheme="minorHAnsi"/>
        </w:rPr>
        <w:t xml:space="preserve">) u iznosu od </w:t>
      </w:r>
      <w:r w:rsidR="005D06C0" w:rsidRPr="00493712">
        <w:rPr>
          <w:rFonts w:cstheme="minorHAnsi"/>
        </w:rPr>
        <w:t>2.490.435</w:t>
      </w:r>
      <w:r w:rsidR="00F606FB" w:rsidRPr="00493712">
        <w:rPr>
          <w:rFonts w:cstheme="minorHAnsi"/>
        </w:rPr>
        <w:t xml:space="preserve"> kn.</w:t>
      </w:r>
    </w:p>
    <w:p w14:paraId="6A970E84" w14:textId="77777777" w:rsidR="003044AB" w:rsidRPr="00493712" w:rsidRDefault="003044AB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14E07B" w14:textId="05CC60C9" w:rsidR="00410AEB" w:rsidRPr="00493712" w:rsidRDefault="003044AB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Višak prihoda poslovanja iznosi </w:t>
      </w:r>
      <w:r w:rsidR="005D06C0" w:rsidRPr="00493712">
        <w:rPr>
          <w:rFonts w:cstheme="minorHAnsi"/>
        </w:rPr>
        <w:t>1.256.869</w:t>
      </w:r>
      <w:r w:rsidRPr="00493712">
        <w:rPr>
          <w:rFonts w:cstheme="minorHAnsi"/>
        </w:rPr>
        <w:t>kn</w:t>
      </w:r>
      <w:r w:rsidR="0025121D" w:rsidRPr="00493712">
        <w:rPr>
          <w:rFonts w:cstheme="minorHAnsi"/>
        </w:rPr>
        <w:t xml:space="preserve"> (AOP23</w:t>
      </w:r>
      <w:r w:rsidR="005D06C0" w:rsidRPr="00493712">
        <w:rPr>
          <w:rFonts w:cstheme="minorHAnsi"/>
        </w:rPr>
        <w:t>9</w:t>
      </w:r>
      <w:r w:rsidR="0025121D" w:rsidRPr="00493712">
        <w:rPr>
          <w:rFonts w:cstheme="minorHAnsi"/>
        </w:rPr>
        <w:t>)</w:t>
      </w:r>
      <w:r w:rsidRPr="00493712">
        <w:rPr>
          <w:rFonts w:cstheme="minorHAnsi"/>
        </w:rPr>
        <w:t xml:space="preserve"> i višak prihoda od nefinancijske imovine </w:t>
      </w:r>
      <w:r w:rsidR="005D06C0" w:rsidRPr="00493712">
        <w:rPr>
          <w:rFonts w:cstheme="minorHAnsi"/>
        </w:rPr>
        <w:t>1.233.566</w:t>
      </w:r>
      <w:r w:rsidRPr="00493712">
        <w:rPr>
          <w:rFonts w:cstheme="minorHAnsi"/>
        </w:rPr>
        <w:t xml:space="preserve"> kn</w:t>
      </w:r>
      <w:r w:rsidR="0025121D" w:rsidRPr="00493712">
        <w:rPr>
          <w:rFonts w:cstheme="minorHAnsi"/>
        </w:rPr>
        <w:t xml:space="preserve"> (AOP2</w:t>
      </w:r>
      <w:r w:rsidR="005D06C0" w:rsidRPr="00493712">
        <w:rPr>
          <w:rFonts w:cstheme="minorHAnsi"/>
        </w:rPr>
        <w:t>40</w:t>
      </w:r>
      <w:r w:rsidR="0025121D" w:rsidRPr="00493712">
        <w:rPr>
          <w:rFonts w:cstheme="minorHAnsi"/>
        </w:rPr>
        <w:t>)</w:t>
      </w:r>
      <w:r w:rsidRPr="00493712">
        <w:rPr>
          <w:rFonts w:cstheme="minorHAnsi"/>
        </w:rPr>
        <w:t>.</w:t>
      </w:r>
    </w:p>
    <w:p w14:paraId="7BF49231" w14:textId="77777777" w:rsidR="00B251F1" w:rsidRPr="00493712" w:rsidRDefault="003044AB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Iznos viška prihoda poslovanja iz Obrasca PR-RAS </w:t>
      </w:r>
      <w:r w:rsidR="00410AEB" w:rsidRPr="00493712">
        <w:rPr>
          <w:rFonts w:cstheme="minorHAnsi"/>
        </w:rPr>
        <w:t>razlikuju se u odnosu na on</w:t>
      </w:r>
      <w:r w:rsidR="007F5787" w:rsidRPr="00493712">
        <w:rPr>
          <w:rFonts w:cstheme="minorHAnsi"/>
        </w:rPr>
        <w:t>aj</w:t>
      </w:r>
      <w:r w:rsidR="00410AEB" w:rsidRPr="00493712">
        <w:rPr>
          <w:rFonts w:cstheme="minorHAnsi"/>
        </w:rPr>
        <w:t xml:space="preserve"> iz Bilance zbog provedene korekcije rezultata</w:t>
      </w:r>
      <w:r w:rsidR="007F5787" w:rsidRPr="00493712">
        <w:rPr>
          <w:rFonts w:cstheme="minorHAnsi"/>
        </w:rPr>
        <w:t xml:space="preserve"> za kapitalni prijenos sredstava</w:t>
      </w:r>
      <w:r w:rsidR="00410AEB" w:rsidRPr="00493712">
        <w:rPr>
          <w:rFonts w:cstheme="minorHAnsi"/>
        </w:rPr>
        <w:t>, sukladno čl. 82. Pravilnika o proračunskom računovodstvu i računskom planu</w:t>
      </w:r>
      <w:r w:rsidR="007F5787" w:rsidRPr="00493712">
        <w:rPr>
          <w:rFonts w:cstheme="minorHAnsi"/>
        </w:rPr>
        <w:t xml:space="preserve">, </w:t>
      </w:r>
    </w:p>
    <w:p w14:paraId="709954E3" w14:textId="2EB8BF44" w:rsidR="00B251F1" w:rsidRPr="00493712" w:rsidRDefault="00B251F1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-</w:t>
      </w:r>
      <w:r w:rsidR="00410AEB" w:rsidRPr="00493712">
        <w:rPr>
          <w:rFonts w:cstheme="minorHAnsi"/>
        </w:rPr>
        <w:t>konto 67121</w:t>
      </w:r>
      <w:r w:rsidRPr="00493712">
        <w:rPr>
          <w:rFonts w:cstheme="minorHAnsi"/>
        </w:rPr>
        <w:t>-</w:t>
      </w:r>
      <w:r w:rsidR="003044AB" w:rsidRPr="00493712">
        <w:rPr>
          <w:rFonts w:cstheme="minorHAnsi"/>
        </w:rPr>
        <w:t xml:space="preserve">prihodi </w:t>
      </w:r>
      <w:r w:rsidR="00410AEB" w:rsidRPr="00493712">
        <w:rPr>
          <w:rFonts w:cstheme="minorHAnsi"/>
        </w:rPr>
        <w:t xml:space="preserve">iz nadležnog proračuna </w:t>
      </w:r>
      <w:r w:rsidR="003044AB" w:rsidRPr="00493712">
        <w:rPr>
          <w:rFonts w:cstheme="minorHAnsi"/>
        </w:rPr>
        <w:t>za financiranje rashoda za nabavu nefinancijske imovine</w:t>
      </w:r>
      <w:r w:rsidR="00410AEB" w:rsidRPr="00493712">
        <w:rPr>
          <w:rFonts w:cstheme="minorHAnsi"/>
        </w:rPr>
        <w:t xml:space="preserve"> (decentralizirana sredstva)</w:t>
      </w:r>
      <w:r w:rsidR="003044AB" w:rsidRPr="00493712">
        <w:rPr>
          <w:rFonts w:cstheme="minorHAnsi"/>
        </w:rPr>
        <w:t xml:space="preserve"> </w:t>
      </w:r>
      <w:r w:rsidR="005D06C0" w:rsidRPr="00493712">
        <w:rPr>
          <w:rFonts w:cstheme="minorHAnsi"/>
        </w:rPr>
        <w:t>412.418 kn.</w:t>
      </w:r>
    </w:p>
    <w:p w14:paraId="455A88AB" w14:textId="77777777" w:rsidR="00211364" w:rsidRPr="00493712" w:rsidRDefault="00211364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Korekcijom rezultata za navedeni iznos smanjen je višak prihoda poslovanja, ali također je smanjen manjak prihoda od nefinancijske imovine.</w:t>
      </w:r>
    </w:p>
    <w:p w14:paraId="417BB30B" w14:textId="77777777" w:rsidR="004D0E48" w:rsidRPr="00493712" w:rsidRDefault="004D0E48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E4EDA9" w14:textId="77777777" w:rsidR="004D0E48" w:rsidRPr="00493712" w:rsidRDefault="004D0E48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5E23AA" w14:textId="77777777" w:rsidR="004D0E48" w:rsidRPr="00493712" w:rsidRDefault="004D0E48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378568" w14:textId="2F9EFD61" w:rsidR="004D0E48" w:rsidRDefault="004D0E48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6B2EC9" w14:textId="77777777" w:rsidR="00B916A0" w:rsidRPr="00493712" w:rsidRDefault="00B916A0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66FF95" w14:textId="77777777" w:rsidR="00403440" w:rsidRPr="00493712" w:rsidRDefault="00403440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3914BE" w14:textId="20812A36" w:rsidR="008B238D" w:rsidRPr="00493712" w:rsidRDefault="00F8120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3712">
        <w:rPr>
          <w:rFonts w:cstheme="minorHAnsi"/>
        </w:rPr>
        <w:lastRenderedPageBreak/>
        <w:t xml:space="preserve">1.3. </w:t>
      </w:r>
      <w:r w:rsidR="00403440" w:rsidRPr="00493712">
        <w:rPr>
          <w:rFonts w:cstheme="minorHAnsi"/>
        </w:rPr>
        <w:t xml:space="preserve">AOP 244 </w:t>
      </w:r>
      <w:proofErr w:type="spellStart"/>
      <w:r w:rsidR="00403440" w:rsidRPr="00493712">
        <w:rPr>
          <w:rFonts w:cstheme="minorHAnsi"/>
        </w:rPr>
        <w:t>Izvanbilančni</w:t>
      </w:r>
      <w:proofErr w:type="spellEnd"/>
      <w:r w:rsidR="00403440" w:rsidRPr="00493712">
        <w:rPr>
          <w:rFonts w:cstheme="minorHAnsi"/>
        </w:rPr>
        <w:t xml:space="preserve"> zapisi</w:t>
      </w:r>
      <w:r w:rsidR="00AC4DBB" w:rsidRPr="00493712">
        <w:rPr>
          <w:rFonts w:cstheme="minorHAnsi"/>
        </w:rPr>
        <w:t xml:space="preserve"> 2.090.242 </w:t>
      </w:r>
      <w:r w:rsidR="000E3B66" w:rsidRPr="00493712">
        <w:rPr>
          <w:rFonts w:cstheme="minorHAnsi"/>
        </w:rPr>
        <w:t xml:space="preserve">kn </w:t>
      </w:r>
      <w:r w:rsidR="00403440" w:rsidRPr="00493712">
        <w:rPr>
          <w:rFonts w:cstheme="minorHAnsi"/>
        </w:rPr>
        <w:t>sastoje se od:</w:t>
      </w:r>
    </w:p>
    <w:p w14:paraId="34DDB117" w14:textId="77777777" w:rsidR="00403440" w:rsidRPr="00493712" w:rsidRDefault="00403440" w:rsidP="00403440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Robnih rezervi sanitetskog materijala Ministarstva zdravlja – Krizni centar</w:t>
      </w:r>
      <w:r w:rsidR="000E3B66" w:rsidRPr="00493712">
        <w:rPr>
          <w:rFonts w:asciiTheme="minorHAnsi" w:hAnsiTheme="minorHAnsi" w:cstheme="minorHAnsi"/>
          <w:sz w:val="22"/>
          <w:szCs w:val="22"/>
        </w:rPr>
        <w:t xml:space="preserve"> u iznosu 18.42</w:t>
      </w:r>
      <w:r w:rsidR="00B251F1" w:rsidRPr="00493712">
        <w:rPr>
          <w:rFonts w:asciiTheme="minorHAnsi" w:hAnsiTheme="minorHAnsi" w:cstheme="minorHAnsi"/>
          <w:sz w:val="22"/>
          <w:szCs w:val="22"/>
        </w:rPr>
        <w:t>3</w:t>
      </w:r>
      <w:r w:rsidR="000E3B66" w:rsidRPr="00493712">
        <w:rPr>
          <w:rFonts w:asciiTheme="minorHAnsi" w:hAnsiTheme="minorHAnsi" w:cstheme="minorHAnsi"/>
          <w:sz w:val="22"/>
          <w:szCs w:val="22"/>
        </w:rPr>
        <w:t xml:space="preserve"> kn</w:t>
      </w:r>
    </w:p>
    <w:p w14:paraId="37DF80C5" w14:textId="428D85B1" w:rsidR="000E3B66" w:rsidRPr="00493712" w:rsidRDefault="000E3B66" w:rsidP="00403440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Primljenih instrumenata osiguranja plaćanja – garancija u iznosu od </w:t>
      </w:r>
      <w:r w:rsidR="00794B0F" w:rsidRPr="00493712">
        <w:rPr>
          <w:rFonts w:asciiTheme="minorHAnsi" w:hAnsiTheme="minorHAnsi" w:cstheme="minorHAnsi"/>
          <w:sz w:val="22"/>
          <w:szCs w:val="22"/>
        </w:rPr>
        <w:t>1</w:t>
      </w:r>
      <w:r w:rsidR="00AC4DBB" w:rsidRPr="00493712">
        <w:rPr>
          <w:rFonts w:asciiTheme="minorHAnsi" w:hAnsiTheme="minorHAnsi" w:cstheme="minorHAnsi"/>
          <w:sz w:val="22"/>
          <w:szCs w:val="22"/>
        </w:rPr>
        <w:t>.091.771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 i</w:t>
      </w:r>
    </w:p>
    <w:p w14:paraId="2120E6C7" w14:textId="1E1E0DD5" w:rsidR="00A0257F" w:rsidRPr="00493712" w:rsidRDefault="000E3B66" w:rsidP="008B238D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bookmarkStart w:id="2" w:name="_Hlk536606060"/>
      <w:r w:rsidRPr="00493712">
        <w:rPr>
          <w:rFonts w:asciiTheme="minorHAnsi" w:hAnsiTheme="minorHAnsi" w:cstheme="minorHAnsi"/>
          <w:sz w:val="22"/>
          <w:szCs w:val="22"/>
        </w:rPr>
        <w:t xml:space="preserve">Potencijalnih obveza po osnovi sudskih sporova u tijeku </w:t>
      </w:r>
      <w:bookmarkEnd w:id="2"/>
      <w:r w:rsidRPr="00493712">
        <w:rPr>
          <w:rFonts w:asciiTheme="minorHAnsi" w:hAnsiTheme="minorHAnsi" w:cstheme="minorHAnsi"/>
          <w:sz w:val="22"/>
          <w:szCs w:val="22"/>
        </w:rPr>
        <w:t xml:space="preserve">u iznosu od </w:t>
      </w:r>
      <w:r w:rsidR="00AC4DBB" w:rsidRPr="00493712">
        <w:rPr>
          <w:rFonts w:asciiTheme="minorHAnsi" w:hAnsiTheme="minorHAnsi" w:cstheme="minorHAnsi"/>
          <w:sz w:val="22"/>
          <w:szCs w:val="22"/>
        </w:rPr>
        <w:t>980.048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</w:t>
      </w:r>
    </w:p>
    <w:p w14:paraId="7541142D" w14:textId="77777777" w:rsidR="00642353" w:rsidRDefault="00642353" w:rsidP="008B238D">
      <w:pPr>
        <w:autoSpaceDE w:val="0"/>
        <w:autoSpaceDN w:val="0"/>
        <w:adjustRightInd w:val="0"/>
        <w:rPr>
          <w:rFonts w:cstheme="minorHAnsi"/>
        </w:rPr>
      </w:pPr>
    </w:p>
    <w:p w14:paraId="07614529" w14:textId="6DF5FBAE" w:rsidR="00642353" w:rsidRDefault="008B238D" w:rsidP="0012654A">
      <w:pPr>
        <w:autoSpaceDE w:val="0"/>
        <w:autoSpaceDN w:val="0"/>
        <w:adjustRightInd w:val="0"/>
        <w:rPr>
          <w:rFonts w:cstheme="minorHAnsi"/>
        </w:rPr>
      </w:pPr>
      <w:r w:rsidRPr="00493712">
        <w:rPr>
          <w:rFonts w:cstheme="minorHAnsi"/>
        </w:rPr>
        <w:t>Primljeni instrumenti osiguranja plaćanja:</w:t>
      </w:r>
    </w:p>
    <w:tbl>
      <w:tblPr>
        <w:tblpPr w:leftFromText="180" w:rightFromText="180" w:vertAnchor="text" w:horzAnchor="margin" w:tblpXSpec="center" w:tblpY="158"/>
        <w:tblW w:w="11146" w:type="dxa"/>
        <w:tblLook w:val="04A0" w:firstRow="1" w:lastRow="0" w:firstColumn="1" w:lastColumn="0" w:noHBand="0" w:noVBand="1"/>
      </w:tblPr>
      <w:tblGrid>
        <w:gridCol w:w="1840"/>
        <w:gridCol w:w="1960"/>
        <w:gridCol w:w="2840"/>
        <w:gridCol w:w="1000"/>
        <w:gridCol w:w="986"/>
        <w:gridCol w:w="1280"/>
        <w:gridCol w:w="1240"/>
      </w:tblGrid>
      <w:tr w:rsidR="0012654A" w:rsidRPr="0012654A" w14:paraId="746208DF" w14:textId="77777777" w:rsidTr="0012654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403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A27E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9E02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POPIS GARANCIJA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6B39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41E6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E66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D833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2654A" w:rsidRPr="0012654A" w14:paraId="1550C0AB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45E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8DC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BD77" w14:textId="77777777" w:rsidR="0012654A" w:rsidRPr="0012654A" w:rsidRDefault="0012654A" w:rsidP="001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5958" w14:textId="77777777" w:rsidR="0012654A" w:rsidRPr="0012654A" w:rsidRDefault="0012654A" w:rsidP="001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5A04" w14:textId="77777777" w:rsidR="0012654A" w:rsidRPr="0012654A" w:rsidRDefault="0012654A" w:rsidP="001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0526" w14:textId="77777777" w:rsidR="0012654A" w:rsidRPr="0012654A" w:rsidRDefault="0012654A" w:rsidP="001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5767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2654A" w:rsidRPr="0012654A" w14:paraId="48F86953" w14:textId="77777777" w:rsidTr="0012654A">
        <w:trPr>
          <w:trHeight w:val="300"/>
        </w:trPr>
        <w:tc>
          <w:tcPr>
            <w:tcW w:w="66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271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gram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PRIMATELJ:ZAVOD</w:t>
            </w:r>
            <w:proofErr w:type="gram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HITNU MEDICINU ZADARSKE ŽUPANIJE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04A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7094" w14:textId="77777777" w:rsidR="0012654A" w:rsidRPr="0012654A" w:rsidRDefault="0012654A" w:rsidP="001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9A4F" w14:textId="77777777" w:rsidR="0012654A" w:rsidRPr="0012654A" w:rsidRDefault="0012654A" w:rsidP="001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998D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2654A" w:rsidRPr="0012654A" w14:paraId="5DDEC902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6A58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9FF7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9315" w14:textId="77777777" w:rsidR="0012654A" w:rsidRPr="0012654A" w:rsidRDefault="0012654A" w:rsidP="001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69FD" w14:textId="77777777" w:rsidR="0012654A" w:rsidRPr="0012654A" w:rsidRDefault="0012654A" w:rsidP="001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530" w14:textId="77777777" w:rsidR="0012654A" w:rsidRPr="0012654A" w:rsidRDefault="0012654A" w:rsidP="001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09F4" w14:textId="77777777" w:rsidR="0012654A" w:rsidRPr="0012654A" w:rsidRDefault="0012654A" w:rsidP="001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57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2654A" w:rsidRPr="0012654A" w14:paraId="4716922C" w14:textId="77777777" w:rsidTr="0012654A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3AB3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DAVATELJ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D13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INSTRUMENT OSIGURANJA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5CA2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NAMJENA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BA66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DATUM</w:t>
            </w: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br/>
              <w:t xml:space="preserve"> IZDAVANJA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27C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VRIJEDI 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116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IZNOS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8C6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IZDANA OD </w:t>
            </w:r>
          </w:p>
        </w:tc>
      </w:tr>
      <w:tr w:rsidR="0012654A" w:rsidRPr="0012654A" w14:paraId="66873D36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848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INA </w:t>
            </w:r>
            <w:proofErr w:type="gram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D.D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A753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BJANKO ZADUŽNICA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0028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jamstvo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izvršenje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D2AD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05.01.2012.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100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22C7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DE0C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2654A" w:rsidRPr="0012654A" w14:paraId="029B4B36" w14:textId="77777777" w:rsidTr="0012654A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2C1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UPGRADE D.O.O.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4DC8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4100908153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3E81F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jamstvo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otklanjanje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nedostataka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jamstvenom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roku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A77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28.01.2019.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F8B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17.12.2022.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846E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90.556,50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398B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pbz</w:t>
            </w:r>
            <w:proofErr w:type="spellEnd"/>
          </w:p>
        </w:tc>
      </w:tr>
      <w:tr w:rsidR="0012654A" w:rsidRPr="0012654A" w14:paraId="4E49BEB4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158F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MEDICAL INTERTRADE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D89B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8111045239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91FF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jamstvo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956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19.12.2019.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E82E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28.02.2021.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1828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32.584,40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A2A6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agram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banka</w:t>
            </w:r>
            <w:proofErr w:type="spellEnd"/>
          </w:p>
        </w:tc>
      </w:tr>
      <w:tr w:rsidR="0012654A" w:rsidRPr="0012654A" w14:paraId="1A0921D7" w14:textId="77777777" w:rsidTr="0012654A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D7B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PORCHE CROATIA D.O.O.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00B2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br.19011280028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16588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jamstvo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otklanjanje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br/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nedostataka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jamstv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roku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0D7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11.02.2019.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656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30.06.2022.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8AB7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84.381,00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8E6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Raiffeisenbank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br/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Austia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d.d.</w:t>
            </w:r>
            <w:proofErr w:type="spellEnd"/>
          </w:p>
        </w:tc>
      </w:tr>
      <w:tr w:rsidR="0012654A" w:rsidRPr="0012654A" w14:paraId="783BB64B" w14:textId="77777777" w:rsidTr="0012654A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FF95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UPGRADE D.O.O.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E618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zadužnica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OV-2039/2020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8276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jamstvo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otklanjanje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br/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nedostataka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jamstv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roku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3CB5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20.04.2020.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B363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02.10.2023.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A951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477.812,50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5C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2654A" w:rsidRPr="0012654A" w14:paraId="609B3A39" w14:textId="77777777" w:rsidTr="0012654A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592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UPGRADE D.O.O.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0075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zadužnica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OV-2040/2020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B6E8E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jamstvo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otklanjanje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nedostataka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jamstv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roku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268F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20.04.2020.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2825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25.03.2024.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F85F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121.875,00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21AF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2654A" w:rsidRPr="0012654A" w14:paraId="7C68B79A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7C17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UPGRADE D.O.O.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60F6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4100997503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98B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1B58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20.10.2020.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AC7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12.02.2021.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9B6F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48.997,00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BB2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pbz</w:t>
            </w:r>
            <w:proofErr w:type="spellEnd"/>
          </w:p>
        </w:tc>
      </w:tr>
      <w:tr w:rsidR="0012654A" w:rsidRPr="0012654A" w14:paraId="10059ACE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8E3F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AUTO CENTAR PEROVIĆ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F81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G/1191/20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E8E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5ECD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13.07.2020.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AE93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23.07.2021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78C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12.890,00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8DE6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otp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banka</w:t>
            </w:r>
            <w:proofErr w:type="spellEnd"/>
          </w:p>
        </w:tc>
      </w:tr>
      <w:tr w:rsidR="0012654A" w:rsidRPr="0012654A" w14:paraId="5DE19BAB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9A0B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AUTO CENTAR PEROVIĆ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5D3C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G/1192/20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73FB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2BF8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13.07.2020.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7D0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23.07.2021.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FDEF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2.197,90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A0D9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otp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banka</w:t>
            </w:r>
            <w:proofErr w:type="spellEnd"/>
          </w:p>
        </w:tc>
      </w:tr>
      <w:tr w:rsidR="0012654A" w:rsidRPr="0012654A" w14:paraId="04174C35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CC42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AUTO CENTAR PEROVIĆ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D15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G/1190/20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2737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2153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13.07.2020.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5DC6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23.07.2021.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28A2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9.384,30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8F1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otp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banka</w:t>
            </w:r>
            <w:proofErr w:type="spellEnd"/>
          </w:p>
        </w:tc>
      </w:tr>
      <w:tr w:rsidR="0012654A" w:rsidRPr="0012654A" w14:paraId="1A9F7CD1" w14:textId="77777777" w:rsidTr="0012654A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363E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DRAGER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A9B7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517603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8602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BADD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01.09.2020.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9CB5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20.09.2021.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B63A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3.804,52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AD4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Raiffeisenbank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Austia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d.d.</w:t>
            </w:r>
            <w:proofErr w:type="spellEnd"/>
          </w:p>
        </w:tc>
      </w:tr>
      <w:tr w:rsidR="0012654A" w:rsidRPr="0012654A" w14:paraId="0A7980B8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2E79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MEDICINA PROMET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BBE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5402188925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F79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5906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31.08.2020.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33BE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20.09.2021.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BD8B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33.838,50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35D7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erste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bank</w:t>
            </w:r>
          </w:p>
        </w:tc>
      </w:tr>
      <w:tr w:rsidR="0012654A" w:rsidRPr="0012654A" w14:paraId="43E8F72E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D4B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MEDICAL INTERTRADE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F0A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8111048229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386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11E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04.12.2020.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9045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31.03.2022.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955C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30.934,97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D2A6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Agram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banka</w:t>
            </w:r>
            <w:proofErr w:type="spellEnd"/>
          </w:p>
        </w:tc>
      </w:tr>
      <w:tr w:rsidR="0012654A" w:rsidRPr="0012654A" w14:paraId="3ACC240A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877C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INEL MEDICINSKA TEHNIKA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8FD6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5402205296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053F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092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09.12.2020.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A05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23.03.2021.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0F08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15.455,00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63F3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erste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bank</w:t>
            </w:r>
          </w:p>
        </w:tc>
      </w:tr>
      <w:tr w:rsidR="0012654A" w:rsidRPr="0012654A" w14:paraId="1A09A86F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6767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MEDICAL INTERTRADE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B71B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8111048036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54BC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868B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12.11.2020.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3897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09.12.2021.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FE9A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19.816,57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3CA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Agram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banka</w:t>
            </w:r>
            <w:proofErr w:type="spellEnd"/>
          </w:p>
        </w:tc>
      </w:tr>
      <w:tr w:rsidR="0012654A" w:rsidRPr="0012654A" w14:paraId="44BDBBBB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69C9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MEDIKA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3E74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br. G/1981/20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BA7D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garancija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uredno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ispunjenje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ugovora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18CA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13.11.2020.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CCE2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29.11.2021.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C93A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7.243,22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88B8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otp</w:t>
            </w:r>
            <w:proofErr w:type="spellEnd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banka</w:t>
            </w:r>
            <w:proofErr w:type="spellEnd"/>
          </w:p>
        </w:tc>
      </w:tr>
      <w:tr w:rsidR="0012654A" w:rsidRPr="0012654A" w14:paraId="45E143E1" w14:textId="77777777" w:rsidTr="0012654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7DA5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EFFB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3C780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934B1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7572C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809E6" w14:textId="77777777" w:rsidR="0012654A" w:rsidRPr="0012654A" w:rsidRDefault="0012654A" w:rsidP="0012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1.091.771,38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B15E" w14:textId="77777777" w:rsidR="0012654A" w:rsidRPr="0012654A" w:rsidRDefault="0012654A" w:rsidP="0012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2654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14:paraId="51094D91" w14:textId="77777777" w:rsidR="00642353" w:rsidRDefault="00642353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3F1918" w14:textId="77777777" w:rsidR="00642353" w:rsidRDefault="00642353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58750A" w14:textId="77777777" w:rsidR="00642353" w:rsidRDefault="00642353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A7D6E3" w14:textId="77777777" w:rsidR="00642353" w:rsidRDefault="00642353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5CBF15" w14:textId="77777777" w:rsidR="00642353" w:rsidRDefault="00642353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D4DE5B" w14:textId="10C54676" w:rsidR="00642353" w:rsidRDefault="00642353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2CE745" w14:textId="04B12A12" w:rsidR="0012654A" w:rsidRDefault="0012654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A7AC83" w14:textId="0A91EB5E" w:rsidR="0012654A" w:rsidRDefault="0012654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AFF3D75" w14:textId="4CE56FD8" w:rsidR="0012654A" w:rsidRDefault="0012654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00901B" w14:textId="45A51F18" w:rsidR="0012654A" w:rsidRDefault="0012654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A6B9E7" w14:textId="1936B91F" w:rsidR="0012654A" w:rsidRDefault="0012654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68AACF" w14:textId="416DAB27" w:rsidR="0012654A" w:rsidRDefault="0012654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4BDCD9" w14:textId="246436F8" w:rsidR="0012654A" w:rsidRDefault="0012654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9D7C2C" w14:textId="3BB160AD" w:rsidR="0012654A" w:rsidRDefault="0012654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D6ABA2" w14:textId="2C833713" w:rsidR="0012654A" w:rsidRDefault="0012654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E4A9D8" w14:textId="77777777" w:rsidR="0012654A" w:rsidRDefault="0012654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9E5154" w14:textId="77777777" w:rsidR="00B916A0" w:rsidRDefault="00B916A0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BCEBA8" w14:textId="07EE7F82" w:rsidR="002A4035" w:rsidRPr="00493712" w:rsidRDefault="008B238D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3712">
        <w:rPr>
          <w:rFonts w:cstheme="minorHAnsi"/>
        </w:rPr>
        <w:t>Potencijalne obveze po osnovi sudskih sporova u tijeku:</w:t>
      </w:r>
    </w:p>
    <w:tbl>
      <w:tblPr>
        <w:tblW w:w="8875" w:type="dxa"/>
        <w:tblLook w:val="04A0" w:firstRow="1" w:lastRow="0" w:firstColumn="1" w:lastColumn="0" w:noHBand="0" w:noVBand="1"/>
      </w:tblPr>
      <w:tblGrid>
        <w:gridCol w:w="4322"/>
        <w:gridCol w:w="1799"/>
        <w:gridCol w:w="1539"/>
        <w:gridCol w:w="1310"/>
      </w:tblGrid>
      <w:tr w:rsidR="002A4035" w:rsidRPr="002A4035" w14:paraId="5B939AC1" w14:textId="77777777" w:rsidTr="002A4035">
        <w:trPr>
          <w:trHeight w:val="24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564D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Potencijalne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obveze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po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osnovi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sudskih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sporova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tijeku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B225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1E1E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3538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2A4035" w:rsidRPr="002A4035" w14:paraId="6A416516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D027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538A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BA23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A4DC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2A4035" w:rsidRPr="002A4035" w14:paraId="6494045F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DCAC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TUŽENIK: ZAVOD ZA HITNU MEDICINU ZADARSKE ŽUPANIJE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B0F6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BE95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4593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2A4035" w:rsidRPr="002A4035" w14:paraId="7507FFC2" w14:textId="77777777" w:rsidTr="002A4035">
        <w:trPr>
          <w:trHeight w:val="407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A6E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OPIS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9F1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PROCIJENJENI IZNOS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F37E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POČETAK </w:t>
            </w: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br/>
              <w:t>SUDSKOG SPORA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9C9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PROCIJENJENO</w:t>
            </w: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br/>
              <w:t xml:space="preserve"> VRIJEME NAPLATE</w:t>
            </w:r>
          </w:p>
        </w:tc>
      </w:tr>
      <w:tr w:rsidR="002A4035" w:rsidRPr="002A4035" w14:paraId="44E8F3F5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B5AE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radni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spor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PR-40/17 -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A5F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115.513,72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885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2017.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21E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126C4070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C676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ovršni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predmet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ovrv-1819/6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plaćanje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grijanja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prostora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692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14.533,92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86D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2016.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83C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08416218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C5C1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33 PR-103/18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585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3DD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2018.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D27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4AC2230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DDCD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PR-108/18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EC5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E06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2018.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B3D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194355FE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83C7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33 PR-104/18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11F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95D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2018.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47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1AA63FBC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BD2E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proofErr w:type="gram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584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F84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2018.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920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9263DA7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C850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33 PR-106/18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AE0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443E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2018.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E87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4619F1E8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0576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33 PR-105/18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58E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A7D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2018.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103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32D4F68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1D68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33 PR-103/18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191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656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2018.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3F5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9A2F6F4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8848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0EB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82A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2018.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1F2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38E50B6D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DC0A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269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B9E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2018.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2E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4171B8D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1975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proofErr w:type="gram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749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E16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2018.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EB0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C53DC40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04E4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PR</w:t>
            </w:r>
            <w:proofErr w:type="gram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-64/19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65F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6A2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217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A52261C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5B6F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PR</w:t>
            </w:r>
            <w:proofErr w:type="gram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-63/19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5CD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2BD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326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5C5FAC7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E7F3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PR-120/19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1EB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DFE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1B6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96FE04F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9A61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PR</w:t>
            </w:r>
            <w:proofErr w:type="gram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-124/19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5F4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A05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5ED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4879BAD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0DFE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PR-62/19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943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5AF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B76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8776C0A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B9F3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PR</w:t>
            </w:r>
            <w:proofErr w:type="gram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-16/19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407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275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219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F6A6D28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BD69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PR</w:t>
            </w:r>
            <w:proofErr w:type="gram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-58/19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2FB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B59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AB0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4A52E227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7F29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PR-66/19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036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CF5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FC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7380F9C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C4BD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PR-173/19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66F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150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63F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AC18AED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D0CD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PR-123/19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2F8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11F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5A7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92E180F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72D3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PR-116/19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E27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CD7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67CE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37843FC3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E990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PR-65/19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2BB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667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ED8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D80926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E3C5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PR-127/19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E4C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0C9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17B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421783A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6C1B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PR-129/19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0B9E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950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EA5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8DA4382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3ABD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PR-128/19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443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FC5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8F1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2F24B90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C53F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PR-61/19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AE6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2E7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241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47FD0B6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8D4F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PR-121/19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D9C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7FF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EF3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39ED92AC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D2E0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PR-126/19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9F6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564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1E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8F2AC96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9138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PR-125/19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0F2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FDA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737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CD90486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DDF9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PR-60/19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471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089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240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F43ADD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87E9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PR-59/19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B99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3F7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392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540C47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EF2F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PR-122/19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CA1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DE4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390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0785AB8D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0968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PR-66/19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92E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83A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A97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F197177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F3A0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PR-133/19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0BD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A18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85E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7731ECE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C2D0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PR-14/19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84A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9B0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941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CA7A232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A69E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PR-142/19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D6D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B41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B27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26C1780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5AFD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PR-57/19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7B7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8E9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307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32298B1F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7447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utvrđivanje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radnog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odnosa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750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427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F21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142E6B7E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E166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PR-18/20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0EA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D53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645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0BF29A37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821C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PR-29/20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550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98E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2019.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765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BE98F9A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EDF1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PR-30/20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3F1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6D9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B11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4D91690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F563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PR-31/20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CD4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EF7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82F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FF3D7D6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894C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PR-32/20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138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2A0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8F2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7534D9B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1DD0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PR-33/20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6BB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F2F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E37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07AD0DB4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E7FC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PR-34/20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7CA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C3F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C8C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3C3A246D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6798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PR-35/20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E45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F1A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DD9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B3C4102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4E61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PR-36/20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9E7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93D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A6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0B5942AF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CC1C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PR-37/20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149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4E4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0C8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3980A228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F5A8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PR-38/20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362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37D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DE4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17ED4BA8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AF00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PR-39/20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5E0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1F6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D65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304E3AB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182B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PR-40/20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DC9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BAA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B54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4260A0A3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FB86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PR-41/20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2CC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AE9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4CFE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BF4C640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6A81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PR-42/20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8FC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D3D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983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B693A3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6A67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PR-43/20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D37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A66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5DA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E0105A2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5853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PR-44/20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18A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C65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8FA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70C14C3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FD61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PR-45/20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50C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84C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1BB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EB6AAAC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7746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PR-46/20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8AC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BFA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F8F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44E13609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B22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PR-69/20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83E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518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EBC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05D9F19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D8D4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PR-70/20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038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029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760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19AA545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074B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PR-71/20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83E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8BC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C3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68083BB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72F4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PR-74/20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D81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3E2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0B3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0F859448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A5D4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PR-75/20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8A7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9F8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66B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C9063B6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4AED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PR-77/20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257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F98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ECE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4619BBA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1861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PR-78/20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2438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502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0A3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1C47F8A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190B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PR-79/20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992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5FE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648E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4C84F7D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B6D0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PR-80/20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0FC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D9F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046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9D6C12B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3C1D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PR-81/20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E5D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84D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E40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3D99EE26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817C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PR-82/20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5D57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D70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19B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160BED63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06E3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PR-83/20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1F8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9CC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A0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1E08968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B1F3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PR-84/20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9FF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23F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9C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4C5AF7A6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4D1F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PR-85/20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7F4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42B3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C0C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D676C04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7538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PR-86/20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BDF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41D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BDAD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1A30E388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AAF2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PR-87/20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E96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901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144E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1D625D0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A129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PR-88/20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8A0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B44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809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83EA90C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A6A9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PR-89/20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7D2E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3B1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5C2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9A23BE6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EE48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PR-90/20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E71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551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5D54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7F18C511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E556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PR-91/20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D49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194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598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E0ABE9C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1762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PR-92/20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EE5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03B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D00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6C49D7AF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629B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PR-93/20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989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DEB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365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0D07A510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4F3B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PR-94/20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719C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4C1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965F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28612EFB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15AD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PR-95/20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76E6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2282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9D9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55920CEB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2DB3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PR-96/20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EFB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0D99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9E8B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057010E3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65B7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Tužba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PR-98/20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isplata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razlike</w:t>
            </w:r>
            <w:proofErr w:type="spellEnd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0F3A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CD35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2020.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960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2021.</w:t>
            </w:r>
          </w:p>
        </w:tc>
      </w:tr>
      <w:tr w:rsidR="002A4035" w:rsidRPr="002A4035" w14:paraId="09B0AFE0" w14:textId="77777777" w:rsidTr="002A4035">
        <w:trPr>
          <w:trHeight w:val="246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4956E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562F1" w14:textId="77777777" w:rsidR="002A4035" w:rsidRPr="002A4035" w:rsidRDefault="002A4035" w:rsidP="002A40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980.048,00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1AA6A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8FCF" w14:textId="77777777" w:rsidR="002A4035" w:rsidRPr="002A4035" w:rsidRDefault="002A4035" w:rsidP="002A4035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2A4035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</w:tr>
    </w:tbl>
    <w:p w14:paraId="0764EEC7" w14:textId="462907D5" w:rsidR="002A4035" w:rsidRPr="00493712" w:rsidRDefault="002A4035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55B0AF" w14:textId="77777777" w:rsidR="00F8120A" w:rsidRPr="00493712" w:rsidRDefault="00F8120A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67F83F" w14:textId="77777777" w:rsidR="008B238D" w:rsidRPr="00493712" w:rsidRDefault="008B238D" w:rsidP="003044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AB7E74" w14:textId="77777777" w:rsidR="003044AB" w:rsidRPr="00493712" w:rsidRDefault="003044AB" w:rsidP="003044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93712">
        <w:rPr>
          <w:rFonts w:cstheme="minorHAnsi"/>
          <w:b/>
          <w:bCs/>
        </w:rPr>
        <w:t>2. Bilješke uz Obrazac PR-RAS</w:t>
      </w:r>
    </w:p>
    <w:p w14:paraId="411EDB64" w14:textId="77777777" w:rsidR="003044AB" w:rsidRPr="00493712" w:rsidRDefault="003044AB" w:rsidP="00D308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7D36E75" w14:textId="162B9C99" w:rsidR="00EA6E90" w:rsidRPr="00493712" w:rsidRDefault="00157AB1" w:rsidP="00493712">
      <w:pPr>
        <w:pStyle w:val="Odlomakpopis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Ukupni p</w:t>
      </w:r>
      <w:r w:rsidR="00CE3DC5" w:rsidRPr="00493712">
        <w:rPr>
          <w:rFonts w:asciiTheme="minorHAnsi" w:hAnsiTheme="minorHAnsi" w:cstheme="minorHAnsi"/>
          <w:sz w:val="22"/>
          <w:szCs w:val="22"/>
        </w:rPr>
        <w:t xml:space="preserve">rihodi </w:t>
      </w:r>
      <w:r w:rsidR="0091187E" w:rsidRPr="00493712">
        <w:rPr>
          <w:rFonts w:asciiTheme="minorHAnsi" w:hAnsiTheme="minorHAnsi" w:cstheme="minorHAnsi"/>
          <w:sz w:val="22"/>
          <w:szCs w:val="22"/>
        </w:rPr>
        <w:t>za izvještajno razdoblje od 01.01.-3</w:t>
      </w:r>
      <w:r w:rsidR="00012BB2" w:rsidRPr="00493712">
        <w:rPr>
          <w:rFonts w:asciiTheme="minorHAnsi" w:hAnsiTheme="minorHAnsi" w:cstheme="minorHAnsi"/>
          <w:sz w:val="22"/>
          <w:szCs w:val="22"/>
        </w:rPr>
        <w:t>1</w:t>
      </w:r>
      <w:r w:rsidR="0091187E" w:rsidRPr="00493712">
        <w:rPr>
          <w:rFonts w:asciiTheme="minorHAnsi" w:hAnsiTheme="minorHAnsi" w:cstheme="minorHAnsi"/>
          <w:sz w:val="22"/>
          <w:szCs w:val="22"/>
        </w:rPr>
        <w:t>.</w:t>
      </w:r>
      <w:r w:rsidR="00012BB2" w:rsidRPr="00493712">
        <w:rPr>
          <w:rFonts w:asciiTheme="minorHAnsi" w:hAnsiTheme="minorHAnsi" w:cstheme="minorHAnsi"/>
          <w:sz w:val="22"/>
          <w:szCs w:val="22"/>
        </w:rPr>
        <w:t>12</w:t>
      </w:r>
      <w:r w:rsidR="0091187E" w:rsidRPr="00493712">
        <w:rPr>
          <w:rFonts w:asciiTheme="minorHAnsi" w:hAnsiTheme="minorHAnsi" w:cstheme="minorHAnsi"/>
          <w:sz w:val="22"/>
          <w:szCs w:val="22"/>
        </w:rPr>
        <w:t>.20</w:t>
      </w:r>
      <w:r w:rsidR="00160650" w:rsidRPr="00493712">
        <w:rPr>
          <w:rFonts w:asciiTheme="minorHAnsi" w:hAnsiTheme="minorHAnsi" w:cstheme="minorHAnsi"/>
          <w:sz w:val="22"/>
          <w:szCs w:val="22"/>
        </w:rPr>
        <w:t>20.</w:t>
      </w:r>
      <w:r w:rsidR="0091187E" w:rsidRPr="00493712">
        <w:rPr>
          <w:rFonts w:asciiTheme="minorHAnsi" w:hAnsiTheme="minorHAnsi" w:cstheme="minorHAnsi"/>
          <w:sz w:val="22"/>
          <w:szCs w:val="22"/>
        </w:rPr>
        <w:t>god.</w:t>
      </w:r>
      <w:r w:rsidR="001A148B" w:rsidRPr="00493712">
        <w:rPr>
          <w:rFonts w:asciiTheme="minorHAnsi" w:hAnsiTheme="minorHAnsi" w:cstheme="minorHAnsi"/>
          <w:sz w:val="22"/>
          <w:szCs w:val="22"/>
        </w:rPr>
        <w:t xml:space="preserve"> (AOP 6</w:t>
      </w:r>
      <w:r w:rsidR="001035BC" w:rsidRPr="00493712">
        <w:rPr>
          <w:rFonts w:asciiTheme="minorHAnsi" w:hAnsiTheme="minorHAnsi" w:cstheme="minorHAnsi"/>
          <w:sz w:val="22"/>
          <w:szCs w:val="22"/>
        </w:rPr>
        <w:t>2</w:t>
      </w:r>
      <w:r w:rsidR="00160650" w:rsidRPr="00493712">
        <w:rPr>
          <w:rFonts w:asciiTheme="minorHAnsi" w:hAnsiTheme="minorHAnsi" w:cstheme="minorHAnsi"/>
          <w:sz w:val="22"/>
          <w:szCs w:val="22"/>
        </w:rPr>
        <w:t>9</w:t>
      </w:r>
      <w:r w:rsidR="001A148B" w:rsidRPr="00493712">
        <w:rPr>
          <w:rFonts w:asciiTheme="minorHAnsi" w:hAnsiTheme="minorHAnsi" w:cstheme="minorHAnsi"/>
          <w:sz w:val="22"/>
          <w:szCs w:val="22"/>
        </w:rPr>
        <w:t>) iznos</w:t>
      </w:r>
      <w:r w:rsidR="008A0C20" w:rsidRPr="00493712">
        <w:rPr>
          <w:rFonts w:asciiTheme="minorHAnsi" w:hAnsiTheme="minorHAnsi" w:cstheme="minorHAnsi"/>
          <w:sz w:val="22"/>
          <w:szCs w:val="22"/>
        </w:rPr>
        <w:t>e</w:t>
      </w:r>
      <w:r w:rsidR="001A148B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160650" w:rsidRPr="00493712">
        <w:rPr>
          <w:rFonts w:asciiTheme="minorHAnsi" w:hAnsiTheme="minorHAnsi" w:cstheme="minorHAnsi"/>
          <w:sz w:val="22"/>
          <w:szCs w:val="22"/>
        </w:rPr>
        <w:t>52.966.401</w:t>
      </w:r>
      <w:r w:rsidR="001A148B" w:rsidRPr="00493712">
        <w:rPr>
          <w:rFonts w:asciiTheme="minorHAnsi" w:hAnsiTheme="minorHAnsi" w:cstheme="minorHAnsi"/>
          <w:sz w:val="22"/>
          <w:szCs w:val="22"/>
        </w:rPr>
        <w:t xml:space="preserve"> kn</w:t>
      </w:r>
      <w:r w:rsidR="00EA6E90" w:rsidRPr="00493712">
        <w:rPr>
          <w:rFonts w:asciiTheme="minorHAnsi" w:hAnsiTheme="minorHAnsi" w:cstheme="minorHAnsi"/>
          <w:sz w:val="22"/>
          <w:szCs w:val="22"/>
        </w:rPr>
        <w:t xml:space="preserve">, što je više za </w:t>
      </w:r>
      <w:r w:rsidR="00160650" w:rsidRPr="00493712">
        <w:rPr>
          <w:rFonts w:asciiTheme="minorHAnsi" w:hAnsiTheme="minorHAnsi" w:cstheme="minorHAnsi"/>
          <w:sz w:val="22"/>
          <w:szCs w:val="22"/>
        </w:rPr>
        <w:t>2,5</w:t>
      </w:r>
      <w:r w:rsidR="00EA6E90" w:rsidRPr="00493712">
        <w:rPr>
          <w:rFonts w:asciiTheme="minorHAnsi" w:hAnsiTheme="minorHAnsi" w:cstheme="minorHAnsi"/>
          <w:sz w:val="22"/>
          <w:szCs w:val="22"/>
        </w:rPr>
        <w:t>% u odnosu na isti period 201</w:t>
      </w:r>
      <w:r w:rsidR="00160650" w:rsidRPr="00493712">
        <w:rPr>
          <w:rFonts w:asciiTheme="minorHAnsi" w:hAnsiTheme="minorHAnsi" w:cstheme="minorHAnsi"/>
          <w:sz w:val="22"/>
          <w:szCs w:val="22"/>
        </w:rPr>
        <w:t>9.</w:t>
      </w:r>
      <w:r w:rsidR="009F35D7" w:rsidRPr="00493712">
        <w:rPr>
          <w:rFonts w:asciiTheme="minorHAnsi" w:hAnsiTheme="minorHAnsi" w:cstheme="minorHAnsi"/>
          <w:sz w:val="22"/>
          <w:szCs w:val="22"/>
        </w:rPr>
        <w:t>g</w:t>
      </w:r>
      <w:r w:rsidR="00EA6E90" w:rsidRPr="00493712">
        <w:rPr>
          <w:rFonts w:asciiTheme="minorHAnsi" w:hAnsiTheme="minorHAnsi" w:cstheme="minorHAnsi"/>
          <w:sz w:val="22"/>
          <w:szCs w:val="22"/>
        </w:rPr>
        <w:t>od.,</w:t>
      </w:r>
      <w:r w:rsidR="0091187E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8A0C20" w:rsidRPr="00493712">
        <w:rPr>
          <w:rFonts w:asciiTheme="minorHAnsi" w:hAnsiTheme="minorHAnsi" w:cstheme="minorHAnsi"/>
          <w:sz w:val="22"/>
          <w:szCs w:val="22"/>
        </w:rPr>
        <w:t xml:space="preserve">a </w:t>
      </w:r>
      <w:r w:rsidR="000C2182" w:rsidRPr="00493712">
        <w:rPr>
          <w:rFonts w:asciiTheme="minorHAnsi" w:hAnsiTheme="minorHAnsi" w:cstheme="minorHAnsi"/>
          <w:sz w:val="22"/>
          <w:szCs w:val="22"/>
        </w:rPr>
        <w:t xml:space="preserve">sastoje se </w:t>
      </w:r>
      <w:r w:rsidR="008A0C20" w:rsidRPr="00493712">
        <w:rPr>
          <w:rFonts w:asciiTheme="minorHAnsi" w:hAnsiTheme="minorHAnsi" w:cstheme="minorHAnsi"/>
          <w:sz w:val="22"/>
          <w:szCs w:val="22"/>
        </w:rPr>
        <w:t xml:space="preserve">samo </w:t>
      </w:r>
      <w:r w:rsidR="000C2182" w:rsidRPr="00493712">
        <w:rPr>
          <w:rFonts w:asciiTheme="minorHAnsi" w:hAnsiTheme="minorHAnsi" w:cstheme="minorHAnsi"/>
          <w:sz w:val="22"/>
          <w:szCs w:val="22"/>
        </w:rPr>
        <w:t>od</w:t>
      </w:r>
      <w:r w:rsidR="00CE3DC5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0C2182" w:rsidRPr="00493712">
        <w:rPr>
          <w:rFonts w:asciiTheme="minorHAnsi" w:hAnsiTheme="minorHAnsi" w:cstheme="minorHAnsi"/>
          <w:sz w:val="22"/>
          <w:szCs w:val="22"/>
        </w:rPr>
        <w:t>prihod</w:t>
      </w:r>
      <w:r w:rsidR="008A0C20" w:rsidRPr="00493712">
        <w:rPr>
          <w:rFonts w:asciiTheme="minorHAnsi" w:hAnsiTheme="minorHAnsi" w:cstheme="minorHAnsi"/>
          <w:sz w:val="22"/>
          <w:szCs w:val="22"/>
        </w:rPr>
        <w:t>a</w:t>
      </w:r>
      <w:r w:rsidR="00932CD3" w:rsidRPr="00493712">
        <w:rPr>
          <w:rFonts w:asciiTheme="minorHAnsi" w:hAnsiTheme="minorHAnsi" w:cstheme="minorHAnsi"/>
          <w:sz w:val="22"/>
          <w:szCs w:val="22"/>
        </w:rPr>
        <w:t xml:space="preserve"> poslovanja (AOP 001)</w:t>
      </w:r>
      <w:r w:rsidR="008A0C20" w:rsidRPr="00493712">
        <w:rPr>
          <w:rFonts w:asciiTheme="minorHAnsi" w:hAnsiTheme="minorHAnsi" w:cstheme="minorHAnsi"/>
          <w:sz w:val="22"/>
          <w:szCs w:val="22"/>
        </w:rPr>
        <w:t>.</w:t>
      </w:r>
    </w:p>
    <w:p w14:paraId="65416441" w14:textId="77777777" w:rsidR="00B51EE9" w:rsidRPr="00493712" w:rsidRDefault="000C2182" w:rsidP="00EA6E90">
      <w:pPr>
        <w:autoSpaceDE w:val="0"/>
        <w:autoSpaceDN w:val="0"/>
        <w:adjustRightInd w:val="0"/>
        <w:jc w:val="both"/>
        <w:rPr>
          <w:rFonts w:cstheme="minorHAnsi"/>
        </w:rPr>
      </w:pPr>
      <w:r w:rsidRPr="00493712">
        <w:rPr>
          <w:rFonts w:cstheme="minorHAnsi"/>
        </w:rPr>
        <w:t xml:space="preserve">Prihodi poslovanja </w:t>
      </w:r>
      <w:r w:rsidR="0091187E" w:rsidRPr="00493712">
        <w:rPr>
          <w:rFonts w:cstheme="minorHAnsi"/>
        </w:rPr>
        <w:t xml:space="preserve">ostvaruju se </w:t>
      </w:r>
      <w:r w:rsidR="00AE21B2" w:rsidRPr="00493712">
        <w:rPr>
          <w:rFonts w:cstheme="minorHAnsi"/>
        </w:rPr>
        <w:t>iz više izvora financiranja</w:t>
      </w:r>
      <w:r w:rsidR="0091187E" w:rsidRPr="00493712">
        <w:rPr>
          <w:rFonts w:cstheme="minorHAnsi"/>
        </w:rPr>
        <w:t xml:space="preserve"> i to</w:t>
      </w:r>
      <w:r w:rsidR="00AE21B2" w:rsidRPr="00493712">
        <w:rPr>
          <w:rFonts w:cstheme="minorHAnsi"/>
        </w:rPr>
        <w:t xml:space="preserve">: </w:t>
      </w:r>
    </w:p>
    <w:p w14:paraId="18B00515" w14:textId="634BEE7D" w:rsidR="00B51EE9" w:rsidRPr="00493712" w:rsidRDefault="00AE21B2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HZZO-a na temelju ugovorenih obveza</w:t>
      </w:r>
      <w:r w:rsidR="007A3217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160650" w:rsidRPr="00493712">
        <w:rPr>
          <w:rFonts w:asciiTheme="minorHAnsi" w:hAnsiTheme="minorHAnsi" w:cstheme="minorHAnsi"/>
          <w:sz w:val="22"/>
          <w:szCs w:val="22"/>
        </w:rPr>
        <w:t>49.254.041</w:t>
      </w:r>
      <w:r w:rsidR="007A3217" w:rsidRPr="00493712">
        <w:rPr>
          <w:rFonts w:asciiTheme="minorHAnsi" w:hAnsiTheme="minorHAnsi" w:cstheme="minorHAnsi"/>
          <w:sz w:val="22"/>
          <w:szCs w:val="22"/>
        </w:rPr>
        <w:t xml:space="preserve"> kn</w:t>
      </w:r>
      <w:r w:rsidR="00EA6E90" w:rsidRPr="00493712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505060275"/>
      <w:r w:rsidR="00EA6E90" w:rsidRPr="00493712">
        <w:rPr>
          <w:rFonts w:asciiTheme="minorHAnsi" w:hAnsiTheme="minorHAnsi" w:cstheme="minorHAnsi"/>
          <w:sz w:val="22"/>
          <w:szCs w:val="22"/>
        </w:rPr>
        <w:t>(AOP13</w:t>
      </w:r>
      <w:r w:rsidR="00566B45" w:rsidRPr="00493712">
        <w:rPr>
          <w:rFonts w:asciiTheme="minorHAnsi" w:hAnsiTheme="minorHAnsi" w:cstheme="minorHAnsi"/>
          <w:sz w:val="22"/>
          <w:szCs w:val="22"/>
        </w:rPr>
        <w:t>5</w:t>
      </w:r>
      <w:r w:rsidR="00EA6E90" w:rsidRPr="00493712">
        <w:rPr>
          <w:rFonts w:asciiTheme="minorHAnsi" w:hAnsiTheme="minorHAnsi" w:cstheme="minorHAnsi"/>
          <w:sz w:val="22"/>
          <w:szCs w:val="22"/>
        </w:rPr>
        <w:t>)</w:t>
      </w:r>
      <w:bookmarkEnd w:id="3"/>
      <w:r w:rsidR="00E000D0" w:rsidRPr="00493712">
        <w:rPr>
          <w:rFonts w:asciiTheme="minorHAnsi" w:hAnsiTheme="minorHAnsi" w:cstheme="minorHAnsi"/>
          <w:sz w:val="22"/>
          <w:szCs w:val="22"/>
        </w:rPr>
        <w:t>,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BFA696" w14:textId="4961A6AE" w:rsidR="00B51EE9" w:rsidRPr="00493712" w:rsidRDefault="00AE21B2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Zadarske županije za financiranje rashoda poslovanja</w:t>
      </w:r>
      <w:r w:rsidR="00D76139" w:rsidRPr="00493712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31198309"/>
      <w:r w:rsidR="00362A90" w:rsidRPr="00493712">
        <w:rPr>
          <w:rFonts w:asciiTheme="minorHAnsi" w:hAnsiTheme="minorHAnsi" w:cstheme="minorHAnsi"/>
          <w:sz w:val="22"/>
          <w:szCs w:val="22"/>
        </w:rPr>
        <w:t>5</w:t>
      </w:r>
      <w:r w:rsidR="00850E87" w:rsidRPr="00493712">
        <w:rPr>
          <w:rFonts w:asciiTheme="minorHAnsi" w:hAnsiTheme="minorHAnsi" w:cstheme="minorHAnsi"/>
          <w:sz w:val="22"/>
          <w:szCs w:val="22"/>
        </w:rPr>
        <w:t>50</w:t>
      </w:r>
      <w:r w:rsidR="00E679BB" w:rsidRPr="00493712">
        <w:rPr>
          <w:rFonts w:asciiTheme="minorHAnsi" w:hAnsiTheme="minorHAnsi" w:cstheme="minorHAnsi"/>
          <w:sz w:val="22"/>
          <w:szCs w:val="22"/>
        </w:rPr>
        <w:t>.</w:t>
      </w:r>
      <w:r w:rsidR="00850E87" w:rsidRPr="00493712">
        <w:rPr>
          <w:rFonts w:asciiTheme="minorHAnsi" w:hAnsiTheme="minorHAnsi" w:cstheme="minorHAnsi"/>
          <w:sz w:val="22"/>
          <w:szCs w:val="22"/>
        </w:rPr>
        <w:t>000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 kn</w:t>
      </w:r>
      <w:r w:rsidR="008A0C20" w:rsidRPr="00493712">
        <w:rPr>
          <w:rFonts w:asciiTheme="minorHAnsi" w:hAnsiTheme="minorHAnsi" w:cstheme="minorHAnsi"/>
          <w:sz w:val="22"/>
          <w:szCs w:val="22"/>
        </w:rPr>
        <w:t xml:space="preserve"> (</w:t>
      </w:r>
      <w:r w:rsidR="002911AC" w:rsidRPr="00493712">
        <w:rPr>
          <w:rFonts w:asciiTheme="minorHAnsi" w:hAnsiTheme="minorHAnsi" w:cstheme="minorHAnsi"/>
          <w:sz w:val="22"/>
          <w:szCs w:val="22"/>
        </w:rPr>
        <w:t xml:space="preserve">dio </w:t>
      </w:r>
      <w:r w:rsidR="008A0C20" w:rsidRPr="00493712">
        <w:rPr>
          <w:rFonts w:asciiTheme="minorHAnsi" w:hAnsiTheme="minorHAnsi" w:cstheme="minorHAnsi"/>
          <w:sz w:val="22"/>
          <w:szCs w:val="22"/>
        </w:rPr>
        <w:t>AOP 1</w:t>
      </w:r>
      <w:r w:rsidR="00566B45" w:rsidRPr="00493712">
        <w:rPr>
          <w:rFonts w:asciiTheme="minorHAnsi" w:hAnsiTheme="minorHAnsi" w:cstheme="minorHAnsi"/>
          <w:sz w:val="22"/>
          <w:szCs w:val="22"/>
        </w:rPr>
        <w:t>32</w:t>
      </w:r>
      <w:r w:rsidR="008A0C20" w:rsidRPr="00493712">
        <w:rPr>
          <w:rFonts w:asciiTheme="minorHAnsi" w:hAnsiTheme="minorHAnsi" w:cstheme="minorHAnsi"/>
          <w:sz w:val="22"/>
          <w:szCs w:val="22"/>
        </w:rPr>
        <w:t>)</w:t>
      </w:r>
      <w:r w:rsidR="00E000D0" w:rsidRPr="00493712">
        <w:rPr>
          <w:rFonts w:asciiTheme="minorHAnsi" w:hAnsiTheme="minorHAnsi" w:cstheme="minorHAnsi"/>
          <w:sz w:val="22"/>
          <w:szCs w:val="22"/>
        </w:rPr>
        <w:t>,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4"/>
    <w:p w14:paraId="5A66858F" w14:textId="23E4F1B9" w:rsidR="009F35D7" w:rsidRPr="00493712" w:rsidRDefault="009F35D7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iz Proračuna za decentralizirane funkcije  za financiranje rashoda za </w:t>
      </w:r>
      <w:r w:rsidR="008A0C20" w:rsidRPr="00493712">
        <w:rPr>
          <w:rFonts w:asciiTheme="minorHAnsi" w:hAnsiTheme="minorHAnsi" w:cstheme="minorHAnsi"/>
          <w:sz w:val="22"/>
          <w:szCs w:val="22"/>
        </w:rPr>
        <w:t xml:space="preserve">nabavu nefinancijske imovine </w:t>
      </w:r>
      <w:r w:rsidR="00362A90" w:rsidRPr="00493712">
        <w:rPr>
          <w:rFonts w:asciiTheme="minorHAnsi" w:hAnsiTheme="minorHAnsi" w:cstheme="minorHAnsi"/>
          <w:sz w:val="22"/>
          <w:szCs w:val="22"/>
        </w:rPr>
        <w:t>912.718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</w:t>
      </w:r>
      <w:r w:rsidR="002911AC" w:rsidRPr="00493712">
        <w:rPr>
          <w:rFonts w:asciiTheme="minorHAnsi" w:hAnsiTheme="minorHAnsi" w:cstheme="minorHAnsi"/>
          <w:sz w:val="22"/>
          <w:szCs w:val="22"/>
        </w:rPr>
        <w:t xml:space="preserve"> (AOP 133)</w:t>
      </w:r>
    </w:p>
    <w:p w14:paraId="2A1E9A37" w14:textId="1563FCD7" w:rsidR="00833FC9" w:rsidRPr="00493712" w:rsidRDefault="00E679BB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lokalne samouprave za financiranje pojačanog rada tijekom </w:t>
      </w:r>
      <w:r w:rsidR="009F35D7" w:rsidRPr="00493712">
        <w:rPr>
          <w:rFonts w:asciiTheme="minorHAnsi" w:hAnsiTheme="minorHAnsi" w:cstheme="minorHAnsi"/>
          <w:sz w:val="22"/>
          <w:szCs w:val="22"/>
        </w:rPr>
        <w:t>turističke sezone</w:t>
      </w:r>
      <w:r w:rsidR="00016E1B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2911AC" w:rsidRPr="00493712">
        <w:rPr>
          <w:rFonts w:asciiTheme="minorHAnsi" w:hAnsiTheme="minorHAnsi" w:cstheme="minorHAnsi"/>
          <w:sz w:val="22"/>
          <w:szCs w:val="22"/>
        </w:rPr>
        <w:t xml:space="preserve">u iznosu od </w:t>
      </w:r>
      <w:r w:rsidR="00493712" w:rsidRPr="00493712">
        <w:rPr>
          <w:rFonts w:asciiTheme="minorHAnsi" w:hAnsiTheme="minorHAnsi" w:cstheme="minorHAnsi"/>
          <w:color w:val="000000" w:themeColor="text1"/>
          <w:sz w:val="22"/>
          <w:szCs w:val="22"/>
        </w:rPr>
        <w:t>119.300</w:t>
      </w:r>
      <w:r w:rsidR="002911AC" w:rsidRPr="00493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911AC" w:rsidRPr="00493712">
        <w:rPr>
          <w:rFonts w:asciiTheme="minorHAnsi" w:hAnsiTheme="minorHAnsi" w:cstheme="minorHAnsi"/>
          <w:sz w:val="22"/>
          <w:szCs w:val="22"/>
        </w:rPr>
        <w:t xml:space="preserve">kn (dio AOP 116) </w:t>
      </w:r>
      <w:r w:rsidR="00016E1B" w:rsidRPr="00493712">
        <w:rPr>
          <w:rFonts w:asciiTheme="minorHAnsi" w:hAnsiTheme="minorHAnsi" w:cstheme="minorHAnsi"/>
          <w:sz w:val="22"/>
          <w:szCs w:val="22"/>
        </w:rPr>
        <w:t xml:space="preserve">i </w:t>
      </w:r>
      <w:r w:rsidRPr="004937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0EEC98" w14:textId="2D01147C" w:rsidR="00B51EE9" w:rsidRPr="00493712" w:rsidRDefault="00016E1B" w:rsidP="00B51EE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lastRenderedPageBreak/>
        <w:t xml:space="preserve">naknada šteta s naslova osiguranja 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u iznosu </w:t>
      </w:r>
      <w:r w:rsidR="00362A90" w:rsidRPr="00493712">
        <w:rPr>
          <w:rFonts w:asciiTheme="minorHAnsi" w:hAnsiTheme="minorHAnsi" w:cstheme="minorHAnsi"/>
          <w:sz w:val="22"/>
          <w:szCs w:val="22"/>
        </w:rPr>
        <w:t>357.233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 kn </w:t>
      </w:r>
      <w:r w:rsidRPr="00493712">
        <w:rPr>
          <w:rFonts w:asciiTheme="minorHAnsi" w:hAnsiTheme="minorHAnsi" w:cstheme="minorHAnsi"/>
          <w:sz w:val="22"/>
          <w:szCs w:val="22"/>
        </w:rPr>
        <w:t>(</w:t>
      </w:r>
      <w:r w:rsidR="00833FC9" w:rsidRPr="00493712">
        <w:rPr>
          <w:rFonts w:asciiTheme="minorHAnsi" w:hAnsiTheme="minorHAnsi" w:cstheme="minorHAnsi"/>
          <w:sz w:val="22"/>
          <w:szCs w:val="22"/>
        </w:rPr>
        <w:t xml:space="preserve">dio </w:t>
      </w:r>
      <w:r w:rsidRPr="00493712">
        <w:rPr>
          <w:rFonts w:asciiTheme="minorHAnsi" w:hAnsiTheme="minorHAnsi" w:cstheme="minorHAnsi"/>
          <w:sz w:val="22"/>
          <w:szCs w:val="22"/>
        </w:rPr>
        <w:t>AOP 11</w:t>
      </w:r>
      <w:r w:rsidR="00566B45" w:rsidRPr="00493712">
        <w:rPr>
          <w:rFonts w:asciiTheme="minorHAnsi" w:hAnsiTheme="minorHAnsi" w:cstheme="minorHAnsi"/>
          <w:sz w:val="22"/>
          <w:szCs w:val="22"/>
        </w:rPr>
        <w:t>6</w:t>
      </w:r>
      <w:r w:rsidRPr="00493712">
        <w:rPr>
          <w:rFonts w:asciiTheme="minorHAnsi" w:hAnsiTheme="minorHAnsi" w:cstheme="minorHAnsi"/>
          <w:sz w:val="22"/>
          <w:szCs w:val="22"/>
        </w:rPr>
        <w:t>)</w:t>
      </w:r>
      <w:r w:rsidR="00833FC9" w:rsidRPr="00493712">
        <w:rPr>
          <w:rFonts w:asciiTheme="minorHAnsi" w:hAnsiTheme="minorHAnsi" w:cstheme="minorHAnsi"/>
          <w:sz w:val="22"/>
          <w:szCs w:val="22"/>
        </w:rPr>
        <w:t>,</w:t>
      </w:r>
      <w:r w:rsidR="00E000D0" w:rsidRPr="004937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978166" w14:textId="79136B53" w:rsidR="00850E87" w:rsidRPr="00493712" w:rsidRDefault="00E000D0" w:rsidP="00850E87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vlastitih </w:t>
      </w:r>
      <w:r w:rsidR="00C013AD" w:rsidRPr="00493712">
        <w:rPr>
          <w:rFonts w:asciiTheme="minorHAnsi" w:hAnsiTheme="minorHAnsi" w:cstheme="minorHAnsi"/>
          <w:sz w:val="22"/>
          <w:szCs w:val="22"/>
        </w:rPr>
        <w:t>prihoda</w:t>
      </w:r>
      <w:r w:rsidR="00AE21B2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C013AD" w:rsidRPr="00493712">
        <w:rPr>
          <w:rFonts w:asciiTheme="minorHAnsi" w:hAnsiTheme="minorHAnsi" w:cstheme="minorHAnsi"/>
          <w:sz w:val="22"/>
          <w:szCs w:val="22"/>
        </w:rPr>
        <w:t>koji se sastoje od prihoda za pružene usluge</w:t>
      </w:r>
      <w:r w:rsidR="00016E1B" w:rsidRPr="00493712">
        <w:rPr>
          <w:rFonts w:asciiTheme="minorHAnsi" w:hAnsiTheme="minorHAnsi" w:cstheme="minorHAnsi"/>
          <w:sz w:val="22"/>
          <w:szCs w:val="22"/>
        </w:rPr>
        <w:t xml:space="preserve"> (AOP 12</w:t>
      </w:r>
      <w:r w:rsidR="00566B45" w:rsidRPr="00493712">
        <w:rPr>
          <w:rFonts w:asciiTheme="minorHAnsi" w:hAnsiTheme="minorHAnsi" w:cstheme="minorHAnsi"/>
          <w:sz w:val="22"/>
          <w:szCs w:val="22"/>
        </w:rPr>
        <w:t>6</w:t>
      </w:r>
      <w:r w:rsidR="00016E1B" w:rsidRPr="00493712">
        <w:rPr>
          <w:rFonts w:asciiTheme="minorHAnsi" w:hAnsiTheme="minorHAnsi" w:cstheme="minorHAnsi"/>
          <w:sz w:val="22"/>
          <w:szCs w:val="22"/>
        </w:rPr>
        <w:t>)</w:t>
      </w:r>
      <w:r w:rsidR="00C013AD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833FC9" w:rsidRPr="00493712">
        <w:rPr>
          <w:rFonts w:asciiTheme="minorHAnsi" w:hAnsiTheme="minorHAnsi" w:cstheme="minorHAnsi"/>
          <w:sz w:val="22"/>
          <w:szCs w:val="22"/>
        </w:rPr>
        <w:t xml:space="preserve">u iznosu od </w:t>
      </w:r>
      <w:r w:rsidR="00362A90" w:rsidRPr="00493712">
        <w:rPr>
          <w:rFonts w:asciiTheme="minorHAnsi" w:hAnsiTheme="minorHAnsi" w:cstheme="minorHAnsi"/>
          <w:sz w:val="22"/>
          <w:szCs w:val="22"/>
        </w:rPr>
        <w:t>318.477</w:t>
      </w:r>
      <w:r w:rsidR="00833FC9" w:rsidRPr="00493712">
        <w:rPr>
          <w:rFonts w:asciiTheme="minorHAnsi" w:hAnsiTheme="minorHAnsi" w:cstheme="minorHAnsi"/>
          <w:sz w:val="22"/>
          <w:szCs w:val="22"/>
        </w:rPr>
        <w:t xml:space="preserve"> kn </w:t>
      </w:r>
      <w:r w:rsidR="00C013AD" w:rsidRPr="00493712">
        <w:rPr>
          <w:rFonts w:asciiTheme="minorHAnsi" w:hAnsiTheme="minorHAnsi" w:cstheme="minorHAnsi"/>
          <w:sz w:val="22"/>
          <w:szCs w:val="22"/>
        </w:rPr>
        <w:t>i prihoda od kamata</w:t>
      </w:r>
      <w:r w:rsidR="00016E1B" w:rsidRPr="00493712">
        <w:rPr>
          <w:rFonts w:asciiTheme="minorHAnsi" w:hAnsiTheme="minorHAnsi" w:cstheme="minorHAnsi"/>
          <w:sz w:val="22"/>
          <w:szCs w:val="22"/>
        </w:rPr>
        <w:t xml:space="preserve"> (AOP 07</w:t>
      </w:r>
      <w:r w:rsidR="00566B45" w:rsidRPr="00493712">
        <w:rPr>
          <w:rFonts w:asciiTheme="minorHAnsi" w:hAnsiTheme="minorHAnsi" w:cstheme="minorHAnsi"/>
          <w:sz w:val="22"/>
          <w:szCs w:val="22"/>
        </w:rPr>
        <w:t>7</w:t>
      </w:r>
      <w:r w:rsidR="00016E1B" w:rsidRPr="00493712">
        <w:rPr>
          <w:rFonts w:asciiTheme="minorHAnsi" w:hAnsiTheme="minorHAnsi" w:cstheme="minorHAnsi"/>
          <w:sz w:val="22"/>
          <w:szCs w:val="22"/>
        </w:rPr>
        <w:t>)</w:t>
      </w:r>
      <w:r w:rsidR="00833FC9" w:rsidRPr="00493712">
        <w:rPr>
          <w:rFonts w:asciiTheme="minorHAnsi" w:hAnsiTheme="minorHAnsi" w:cstheme="minorHAnsi"/>
          <w:sz w:val="22"/>
          <w:szCs w:val="22"/>
        </w:rPr>
        <w:t xml:space="preserve"> u iznosu od</w:t>
      </w:r>
      <w:r w:rsidR="00362A90" w:rsidRPr="00493712">
        <w:rPr>
          <w:rFonts w:asciiTheme="minorHAnsi" w:hAnsiTheme="minorHAnsi" w:cstheme="minorHAnsi"/>
          <w:sz w:val="22"/>
          <w:szCs w:val="22"/>
        </w:rPr>
        <w:t xml:space="preserve"> 68</w:t>
      </w:r>
      <w:r w:rsid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833FC9" w:rsidRPr="00493712">
        <w:rPr>
          <w:rFonts w:asciiTheme="minorHAnsi" w:hAnsiTheme="minorHAnsi" w:cstheme="minorHAnsi"/>
          <w:sz w:val="22"/>
          <w:szCs w:val="22"/>
        </w:rPr>
        <w:t>kn</w:t>
      </w:r>
      <w:r w:rsidR="00C013AD" w:rsidRPr="00493712">
        <w:rPr>
          <w:rFonts w:asciiTheme="minorHAnsi" w:hAnsiTheme="minorHAnsi" w:cstheme="minorHAnsi"/>
          <w:sz w:val="22"/>
          <w:szCs w:val="22"/>
        </w:rPr>
        <w:t xml:space="preserve">, 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016E1B" w:rsidRPr="00493712">
        <w:rPr>
          <w:rFonts w:asciiTheme="minorHAnsi" w:hAnsiTheme="minorHAnsi" w:cstheme="minorHAnsi"/>
          <w:sz w:val="22"/>
          <w:szCs w:val="22"/>
        </w:rPr>
        <w:t>ostalih prihoda (AOP 14</w:t>
      </w:r>
      <w:r w:rsidR="00566B45" w:rsidRPr="00493712">
        <w:rPr>
          <w:rFonts w:asciiTheme="minorHAnsi" w:hAnsiTheme="minorHAnsi" w:cstheme="minorHAnsi"/>
          <w:sz w:val="22"/>
          <w:szCs w:val="22"/>
        </w:rPr>
        <w:t>7</w:t>
      </w:r>
      <w:r w:rsidR="00016E1B" w:rsidRPr="00493712">
        <w:rPr>
          <w:rFonts w:asciiTheme="minorHAnsi" w:hAnsiTheme="minorHAnsi" w:cstheme="minorHAnsi"/>
          <w:sz w:val="22"/>
          <w:szCs w:val="22"/>
        </w:rPr>
        <w:t>)</w:t>
      </w:r>
      <w:r w:rsidR="00064356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u </w:t>
      </w:r>
      <w:r w:rsidR="00566B45" w:rsidRPr="00493712">
        <w:rPr>
          <w:rFonts w:asciiTheme="minorHAnsi" w:hAnsiTheme="minorHAnsi" w:cstheme="minorHAnsi"/>
          <w:sz w:val="22"/>
          <w:szCs w:val="22"/>
        </w:rPr>
        <w:t xml:space="preserve">ukupnom 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iznosu </w:t>
      </w:r>
      <w:r w:rsidR="00362A90" w:rsidRPr="00493712">
        <w:rPr>
          <w:rFonts w:asciiTheme="minorHAnsi" w:hAnsiTheme="minorHAnsi" w:cstheme="minorHAnsi"/>
          <w:sz w:val="22"/>
          <w:szCs w:val="22"/>
        </w:rPr>
        <w:t>800</w:t>
      </w:r>
      <w:r w:rsidR="00E679BB" w:rsidRPr="00493712">
        <w:rPr>
          <w:rFonts w:asciiTheme="minorHAnsi" w:hAnsiTheme="minorHAnsi" w:cstheme="minorHAnsi"/>
          <w:sz w:val="22"/>
          <w:szCs w:val="22"/>
        </w:rPr>
        <w:t xml:space="preserve"> kn</w:t>
      </w:r>
      <w:r w:rsidR="00833FC9" w:rsidRPr="00493712">
        <w:rPr>
          <w:rFonts w:asciiTheme="minorHAnsi" w:hAnsiTheme="minorHAnsi" w:cstheme="minorHAnsi"/>
          <w:sz w:val="22"/>
          <w:szCs w:val="22"/>
        </w:rPr>
        <w:t>,</w:t>
      </w:r>
      <w:r w:rsidR="00850E87" w:rsidRPr="00493712">
        <w:rPr>
          <w:rFonts w:asciiTheme="minorHAnsi" w:hAnsiTheme="minorHAnsi" w:cstheme="minorHAnsi"/>
          <w:sz w:val="22"/>
          <w:szCs w:val="22"/>
        </w:rPr>
        <w:t xml:space="preserve"> i namjenskih prihoda posebnog programa financiranja turističke sezone u iznosu </w:t>
      </w:r>
      <w:r w:rsidR="00493712" w:rsidRPr="00493712">
        <w:rPr>
          <w:rFonts w:asciiTheme="minorHAnsi" w:hAnsiTheme="minorHAnsi" w:cstheme="minorHAnsi"/>
          <w:color w:val="000000" w:themeColor="text1"/>
          <w:sz w:val="22"/>
          <w:szCs w:val="22"/>
        </w:rPr>
        <w:t>331.308</w:t>
      </w:r>
      <w:r w:rsidR="00850E87" w:rsidRPr="00493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kn </w:t>
      </w:r>
      <w:r w:rsidR="00850E87" w:rsidRPr="00493712">
        <w:rPr>
          <w:rFonts w:asciiTheme="minorHAnsi" w:hAnsiTheme="minorHAnsi" w:cstheme="minorHAnsi"/>
          <w:sz w:val="22"/>
          <w:szCs w:val="22"/>
        </w:rPr>
        <w:t xml:space="preserve">(dio AOP 116), </w:t>
      </w:r>
    </w:p>
    <w:p w14:paraId="354BFB66" w14:textId="7B236C80" w:rsidR="00833FC9" w:rsidRPr="00493712" w:rsidRDefault="00833FC9" w:rsidP="00850E87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tekuće pomoći </w:t>
      </w:r>
      <w:r w:rsidR="00362A90" w:rsidRPr="00493712">
        <w:rPr>
          <w:rFonts w:asciiTheme="minorHAnsi" w:hAnsiTheme="minorHAnsi" w:cstheme="minorHAnsi"/>
          <w:sz w:val="22"/>
          <w:szCs w:val="22"/>
        </w:rPr>
        <w:t>proračunskim korisnicima iz proračuna koji im nije nadležan 715.358 (AOP 064)</w:t>
      </w:r>
    </w:p>
    <w:p w14:paraId="3EF84DA0" w14:textId="19065487" w:rsidR="00140AF3" w:rsidRPr="00493712" w:rsidRDefault="00140AF3" w:rsidP="00850E87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tekuće pomoći temeljem prijenosa EU sredstava, posredstvom Ministarstva zdravstva, za financiranje specijalizacije doktora hitne medicine u iznosu od </w:t>
      </w:r>
      <w:r w:rsidR="00362A90" w:rsidRPr="00493712">
        <w:rPr>
          <w:rFonts w:asciiTheme="minorHAnsi" w:hAnsiTheme="minorHAnsi" w:cstheme="minorHAnsi"/>
          <w:sz w:val="22"/>
          <w:szCs w:val="22"/>
        </w:rPr>
        <w:t>250.098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 (AOP067)</w:t>
      </w:r>
    </w:p>
    <w:p w14:paraId="22E5736C" w14:textId="19AE0CC6" w:rsidR="00362A90" w:rsidRDefault="00362A90" w:rsidP="00850E87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tekuće donacije 123.000 (AOP 128)</w:t>
      </w:r>
    </w:p>
    <w:p w14:paraId="452CDA6D" w14:textId="31E2FE8E" w:rsidR="00642353" w:rsidRDefault="00642353" w:rsidP="00850E87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Prihod od prodaje proizvedene dugotrajne imovine u iznosu od 34.000 kn.</w:t>
      </w:r>
    </w:p>
    <w:p w14:paraId="56C6B73C" w14:textId="77777777" w:rsidR="00E000D0" w:rsidRPr="00493712" w:rsidRDefault="00E000D0" w:rsidP="00D308A4">
      <w:pPr>
        <w:pStyle w:val="Odlomakpopis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07056E9" w14:textId="6BBEB23A" w:rsidR="00D135C5" w:rsidRPr="00493712" w:rsidRDefault="00E000D0" w:rsidP="00D308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U </w:t>
      </w:r>
      <w:r w:rsidR="002F7A61" w:rsidRPr="00493712">
        <w:rPr>
          <w:rFonts w:cstheme="minorHAnsi"/>
        </w:rPr>
        <w:t>ukupni</w:t>
      </w:r>
      <w:r w:rsidRPr="00493712">
        <w:rPr>
          <w:rFonts w:cstheme="minorHAnsi"/>
        </w:rPr>
        <w:t>m</w:t>
      </w:r>
      <w:r w:rsidR="00746496" w:rsidRPr="00493712">
        <w:rPr>
          <w:rFonts w:cstheme="minorHAnsi"/>
        </w:rPr>
        <w:t xml:space="preserve"> prihod</w:t>
      </w:r>
      <w:r w:rsidRPr="00493712">
        <w:rPr>
          <w:rFonts w:cstheme="minorHAnsi"/>
        </w:rPr>
        <w:t>ima</w:t>
      </w:r>
      <w:r w:rsidR="00746496" w:rsidRPr="00493712">
        <w:rPr>
          <w:rFonts w:cstheme="minorHAnsi"/>
        </w:rPr>
        <w:t xml:space="preserve">, </w:t>
      </w:r>
      <w:r w:rsidR="004A4175" w:rsidRPr="00493712">
        <w:rPr>
          <w:rFonts w:cstheme="minorHAnsi"/>
        </w:rPr>
        <w:t xml:space="preserve">prihodi HZZO-a </w:t>
      </w:r>
      <w:r w:rsidRPr="00493712">
        <w:rPr>
          <w:rFonts w:cstheme="minorHAnsi"/>
        </w:rPr>
        <w:t>sudjeluju sa</w:t>
      </w:r>
      <w:r w:rsidR="004A4175" w:rsidRPr="00493712">
        <w:rPr>
          <w:rFonts w:cstheme="minorHAnsi"/>
        </w:rPr>
        <w:t xml:space="preserve"> </w:t>
      </w:r>
      <w:r w:rsidR="00833FC9" w:rsidRPr="00493712">
        <w:rPr>
          <w:rFonts w:cstheme="minorHAnsi"/>
        </w:rPr>
        <w:t>9</w:t>
      </w:r>
      <w:r w:rsidR="00362A90" w:rsidRPr="00493712">
        <w:rPr>
          <w:rFonts w:cstheme="minorHAnsi"/>
        </w:rPr>
        <w:t>3</w:t>
      </w:r>
      <w:r w:rsidR="00016E1B" w:rsidRPr="00493712">
        <w:rPr>
          <w:rFonts w:cstheme="minorHAnsi"/>
        </w:rPr>
        <w:t>,</w:t>
      </w:r>
      <w:r w:rsidR="00362A90" w:rsidRPr="00493712">
        <w:rPr>
          <w:rFonts w:cstheme="minorHAnsi"/>
        </w:rPr>
        <w:t>1</w:t>
      </w:r>
      <w:r w:rsidR="004A4175" w:rsidRPr="00493712">
        <w:rPr>
          <w:rFonts w:cstheme="minorHAnsi"/>
        </w:rPr>
        <w:t xml:space="preserve">%, </w:t>
      </w:r>
      <w:r w:rsidR="0053415C" w:rsidRPr="00493712">
        <w:rPr>
          <w:rFonts w:cstheme="minorHAnsi"/>
        </w:rPr>
        <w:t xml:space="preserve">vlastiti </w:t>
      </w:r>
      <w:r w:rsidR="004A4175" w:rsidRPr="00493712">
        <w:rPr>
          <w:rFonts w:cstheme="minorHAnsi"/>
        </w:rPr>
        <w:t>prihodi</w:t>
      </w:r>
      <w:r w:rsidR="00833FC9" w:rsidRPr="00493712">
        <w:rPr>
          <w:rFonts w:cstheme="minorHAnsi"/>
        </w:rPr>
        <w:t xml:space="preserve"> </w:t>
      </w:r>
      <w:r w:rsidR="004A4175" w:rsidRPr="00493712">
        <w:rPr>
          <w:rFonts w:cstheme="minorHAnsi"/>
        </w:rPr>
        <w:t xml:space="preserve"> iznose </w:t>
      </w:r>
      <w:r w:rsidR="002E0DEA" w:rsidRPr="00493712">
        <w:rPr>
          <w:rFonts w:cstheme="minorHAnsi"/>
        </w:rPr>
        <w:t>2,92</w:t>
      </w:r>
      <w:r w:rsidR="004A4175" w:rsidRPr="00493712">
        <w:rPr>
          <w:rFonts w:cstheme="minorHAnsi"/>
        </w:rPr>
        <w:t>%, a svi ostali prih</w:t>
      </w:r>
      <w:r w:rsidRPr="00493712">
        <w:rPr>
          <w:rFonts w:cstheme="minorHAnsi"/>
        </w:rPr>
        <w:t xml:space="preserve">odi sudjeluju u omjeru od </w:t>
      </w:r>
      <w:r w:rsidR="002E0DEA" w:rsidRPr="00493712">
        <w:rPr>
          <w:rFonts w:cstheme="minorHAnsi"/>
        </w:rPr>
        <w:t>3,98</w:t>
      </w:r>
      <w:r w:rsidRPr="00493712">
        <w:rPr>
          <w:rFonts w:cstheme="minorHAnsi"/>
        </w:rPr>
        <w:t>%.</w:t>
      </w:r>
    </w:p>
    <w:p w14:paraId="10C2E185" w14:textId="77777777" w:rsidR="00891A45" w:rsidRPr="00493712" w:rsidRDefault="00891A45" w:rsidP="00D308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6BE550" w14:textId="5A49026E" w:rsidR="002E0DEA" w:rsidRPr="00493712" w:rsidRDefault="00016E1B" w:rsidP="00D308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Prihodi od HZZO-a </w:t>
      </w:r>
      <w:r w:rsidR="00566B45" w:rsidRPr="00493712">
        <w:rPr>
          <w:rFonts w:cstheme="minorHAnsi"/>
        </w:rPr>
        <w:t xml:space="preserve">(AOP135) </w:t>
      </w:r>
      <w:r w:rsidRPr="00493712">
        <w:rPr>
          <w:rFonts w:cstheme="minorHAnsi"/>
        </w:rPr>
        <w:t xml:space="preserve">su se povećali za </w:t>
      </w:r>
      <w:r w:rsidR="002E0DEA" w:rsidRPr="00493712">
        <w:rPr>
          <w:rFonts w:cstheme="minorHAnsi"/>
        </w:rPr>
        <w:t>1,3</w:t>
      </w:r>
      <w:r w:rsidRPr="00493712">
        <w:rPr>
          <w:rFonts w:cstheme="minorHAnsi"/>
        </w:rPr>
        <w:t xml:space="preserve">% </w:t>
      </w:r>
      <w:r w:rsidR="002E0DEA" w:rsidRPr="00493712">
        <w:rPr>
          <w:rFonts w:cstheme="minorHAnsi"/>
        </w:rPr>
        <w:t>.</w:t>
      </w:r>
    </w:p>
    <w:p w14:paraId="35450C58" w14:textId="2ECC653F" w:rsidR="0053415C" w:rsidRPr="00493712" w:rsidRDefault="00CF4824" w:rsidP="00D308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Ostali nespomenuti p</w:t>
      </w:r>
      <w:r w:rsidR="0053415C" w:rsidRPr="00493712">
        <w:rPr>
          <w:rFonts w:cstheme="minorHAnsi"/>
        </w:rPr>
        <w:t xml:space="preserve">rihodi </w:t>
      </w:r>
      <w:r w:rsidR="002E0DEA" w:rsidRPr="00493712">
        <w:rPr>
          <w:rFonts w:cstheme="minorHAnsi"/>
        </w:rPr>
        <w:t>smanjeni su za 32,8</w:t>
      </w:r>
      <w:r w:rsidR="0053415C" w:rsidRPr="00493712">
        <w:rPr>
          <w:rFonts w:cstheme="minorHAnsi"/>
        </w:rPr>
        <w:t xml:space="preserve">% (AOP116), jer su u njima iskazani prihodi </w:t>
      </w:r>
      <w:r w:rsidRPr="00493712">
        <w:rPr>
          <w:rFonts w:cstheme="minorHAnsi"/>
        </w:rPr>
        <w:t>za sufinanciranje turističke sezone</w:t>
      </w:r>
      <w:r w:rsidR="000A6FBA" w:rsidRPr="00493712">
        <w:rPr>
          <w:rFonts w:cstheme="minorHAnsi"/>
        </w:rPr>
        <w:t xml:space="preserve"> koje financiraju lokalna samouprava – gradovi i općine i Zadarska županija</w:t>
      </w:r>
      <w:r w:rsidR="002E0DEA" w:rsidRPr="00493712">
        <w:rPr>
          <w:rFonts w:cstheme="minorHAnsi"/>
        </w:rPr>
        <w:t xml:space="preserve"> koji su se prebacili na vlastite prihode poslovanja</w:t>
      </w:r>
      <w:r w:rsidR="0012654A">
        <w:rPr>
          <w:rFonts w:cstheme="minorHAnsi"/>
        </w:rPr>
        <w:t xml:space="preserve"> koji su zbog izvanredne situacije s virusom COVID-19 puno manji u odnosu na 2019.</w:t>
      </w:r>
    </w:p>
    <w:p w14:paraId="34F74ECE" w14:textId="04E69F43" w:rsidR="00180511" w:rsidRPr="00493712" w:rsidRDefault="00A66788" w:rsidP="00D308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Prihodi </w:t>
      </w:r>
      <w:bookmarkStart w:id="5" w:name="_Hlk505061449"/>
      <w:r w:rsidRPr="00493712">
        <w:rPr>
          <w:rFonts w:cstheme="minorHAnsi"/>
        </w:rPr>
        <w:t>iz nadležnog proračuna Zadarske županije</w:t>
      </w:r>
      <w:r w:rsidR="00180511" w:rsidRPr="00493712">
        <w:rPr>
          <w:rFonts w:cstheme="minorHAnsi"/>
        </w:rPr>
        <w:t xml:space="preserve"> (AOP132)</w:t>
      </w:r>
      <w:r w:rsidRPr="00493712">
        <w:rPr>
          <w:rFonts w:cstheme="minorHAnsi"/>
        </w:rPr>
        <w:t xml:space="preserve"> </w:t>
      </w:r>
      <w:bookmarkEnd w:id="5"/>
      <w:r w:rsidR="002E0DEA" w:rsidRPr="00493712">
        <w:rPr>
          <w:rFonts w:cstheme="minorHAnsi"/>
        </w:rPr>
        <w:t>povećani su u</w:t>
      </w:r>
      <w:r w:rsidRPr="00493712">
        <w:rPr>
          <w:rFonts w:cstheme="minorHAnsi"/>
        </w:rPr>
        <w:t xml:space="preserve"> odnosu na 201</w:t>
      </w:r>
      <w:r w:rsidR="002E0DEA" w:rsidRPr="00493712">
        <w:rPr>
          <w:rFonts w:cstheme="minorHAnsi"/>
        </w:rPr>
        <w:t>9</w:t>
      </w:r>
      <w:r w:rsidRPr="00493712">
        <w:rPr>
          <w:rFonts w:cstheme="minorHAnsi"/>
        </w:rPr>
        <w:t xml:space="preserve">. godinu za </w:t>
      </w:r>
      <w:r w:rsidR="002E0DEA" w:rsidRPr="00493712">
        <w:rPr>
          <w:rFonts w:cstheme="minorHAnsi"/>
        </w:rPr>
        <w:t>34,1%.</w:t>
      </w:r>
    </w:p>
    <w:p w14:paraId="0E970F94" w14:textId="6D6F5D7E" w:rsidR="00891A45" w:rsidRPr="00493712" w:rsidRDefault="00891A45" w:rsidP="00D308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Ostali prihodi (AOP147) u iznosu</w:t>
      </w:r>
      <w:r w:rsidR="002E0DEA" w:rsidRPr="00493712">
        <w:rPr>
          <w:rFonts w:cstheme="minorHAnsi"/>
        </w:rPr>
        <w:t xml:space="preserve"> 800 </w:t>
      </w:r>
      <w:r w:rsidRPr="00493712">
        <w:rPr>
          <w:rFonts w:cstheme="minorHAnsi"/>
        </w:rPr>
        <w:t xml:space="preserve">kn odnose se </w:t>
      </w:r>
      <w:r w:rsidR="002E0DEA" w:rsidRPr="00493712">
        <w:rPr>
          <w:rFonts w:cstheme="minorHAnsi"/>
        </w:rPr>
        <w:t>naplatu upozorenja o obvezama iz radnog odnosa.</w:t>
      </w:r>
    </w:p>
    <w:p w14:paraId="543D52F7" w14:textId="77777777" w:rsidR="00D308A4" w:rsidRPr="00493712" w:rsidRDefault="00D308A4" w:rsidP="00D308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A4C265" w14:textId="13A949B8" w:rsidR="00B51EE9" w:rsidRPr="00493712" w:rsidRDefault="00C013AD" w:rsidP="00B51EE9">
      <w:pPr>
        <w:pStyle w:val="Odlomakpopis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Ukupni r</w:t>
      </w:r>
      <w:r w:rsidR="00CE3DC5" w:rsidRPr="00493712">
        <w:rPr>
          <w:rFonts w:asciiTheme="minorHAnsi" w:hAnsiTheme="minorHAnsi" w:cstheme="minorHAnsi"/>
          <w:sz w:val="22"/>
          <w:szCs w:val="22"/>
        </w:rPr>
        <w:t xml:space="preserve">ashodi </w:t>
      </w:r>
      <w:r w:rsidR="00C860B8" w:rsidRPr="00493712">
        <w:rPr>
          <w:rFonts w:asciiTheme="minorHAnsi" w:hAnsiTheme="minorHAnsi" w:cstheme="minorHAnsi"/>
          <w:sz w:val="22"/>
          <w:szCs w:val="22"/>
        </w:rPr>
        <w:t xml:space="preserve">za izvještajno razdoblje </w:t>
      </w:r>
      <w:r w:rsidR="000C2182" w:rsidRPr="00493712">
        <w:rPr>
          <w:rFonts w:asciiTheme="minorHAnsi" w:hAnsiTheme="minorHAnsi" w:cstheme="minorHAnsi"/>
          <w:sz w:val="22"/>
          <w:szCs w:val="22"/>
        </w:rPr>
        <w:t>iznose</w:t>
      </w:r>
      <w:r w:rsidR="00CE3DC5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2E0DEA" w:rsidRPr="00493712">
        <w:rPr>
          <w:rFonts w:asciiTheme="minorHAnsi" w:hAnsiTheme="minorHAnsi" w:cstheme="minorHAnsi"/>
          <w:sz w:val="22"/>
          <w:szCs w:val="22"/>
        </w:rPr>
        <w:t>58.805.853</w:t>
      </w:r>
      <w:r w:rsidR="00932CD3" w:rsidRPr="00493712">
        <w:rPr>
          <w:rFonts w:asciiTheme="minorHAnsi" w:hAnsiTheme="minorHAnsi" w:cstheme="minorHAnsi"/>
          <w:sz w:val="22"/>
          <w:szCs w:val="22"/>
        </w:rPr>
        <w:t xml:space="preserve"> (AOP </w:t>
      </w:r>
      <w:r w:rsidR="00A36211" w:rsidRPr="00493712">
        <w:rPr>
          <w:rFonts w:asciiTheme="minorHAnsi" w:hAnsiTheme="minorHAnsi" w:cstheme="minorHAnsi"/>
          <w:sz w:val="22"/>
          <w:szCs w:val="22"/>
        </w:rPr>
        <w:t>63</w:t>
      </w:r>
      <w:r w:rsidR="00180511" w:rsidRPr="00493712">
        <w:rPr>
          <w:rFonts w:asciiTheme="minorHAnsi" w:hAnsiTheme="minorHAnsi" w:cstheme="minorHAnsi"/>
          <w:sz w:val="22"/>
          <w:szCs w:val="22"/>
        </w:rPr>
        <w:t>0</w:t>
      </w:r>
      <w:r w:rsidR="00932CD3" w:rsidRPr="00493712">
        <w:rPr>
          <w:rFonts w:asciiTheme="minorHAnsi" w:hAnsiTheme="minorHAnsi" w:cstheme="minorHAnsi"/>
          <w:sz w:val="22"/>
          <w:szCs w:val="22"/>
        </w:rPr>
        <w:t>)</w:t>
      </w:r>
      <w:r w:rsidR="00F747E5" w:rsidRPr="00493712">
        <w:rPr>
          <w:rFonts w:asciiTheme="minorHAnsi" w:hAnsiTheme="minorHAnsi" w:cstheme="minorHAnsi"/>
          <w:sz w:val="22"/>
          <w:szCs w:val="22"/>
        </w:rPr>
        <w:t xml:space="preserve"> što je za </w:t>
      </w:r>
      <w:r w:rsidR="002E0DEA" w:rsidRPr="00493712">
        <w:rPr>
          <w:rFonts w:asciiTheme="minorHAnsi" w:hAnsiTheme="minorHAnsi" w:cstheme="minorHAnsi"/>
          <w:sz w:val="22"/>
          <w:szCs w:val="22"/>
        </w:rPr>
        <w:t>4,1</w:t>
      </w:r>
      <w:r w:rsidR="00F747E5" w:rsidRPr="00493712">
        <w:rPr>
          <w:rFonts w:asciiTheme="minorHAnsi" w:hAnsiTheme="minorHAnsi" w:cstheme="minorHAnsi"/>
          <w:sz w:val="22"/>
          <w:szCs w:val="22"/>
        </w:rPr>
        <w:t xml:space="preserve">% </w:t>
      </w:r>
      <w:r w:rsidR="00140AF3" w:rsidRPr="00493712">
        <w:rPr>
          <w:rFonts w:asciiTheme="minorHAnsi" w:hAnsiTheme="minorHAnsi" w:cstheme="minorHAnsi"/>
          <w:sz w:val="22"/>
          <w:szCs w:val="22"/>
        </w:rPr>
        <w:t>više</w:t>
      </w:r>
      <w:r w:rsidR="00F747E5" w:rsidRPr="00493712">
        <w:rPr>
          <w:rFonts w:asciiTheme="minorHAnsi" w:hAnsiTheme="minorHAnsi" w:cstheme="minorHAnsi"/>
          <w:sz w:val="22"/>
          <w:szCs w:val="22"/>
        </w:rPr>
        <w:t xml:space="preserve"> u odnosu na isti period 201</w:t>
      </w:r>
      <w:r w:rsidR="002E0DEA" w:rsidRPr="00493712">
        <w:rPr>
          <w:rFonts w:asciiTheme="minorHAnsi" w:hAnsiTheme="minorHAnsi" w:cstheme="minorHAnsi"/>
          <w:sz w:val="22"/>
          <w:szCs w:val="22"/>
        </w:rPr>
        <w:t>9</w:t>
      </w:r>
      <w:r w:rsidR="0057535C" w:rsidRPr="00493712">
        <w:rPr>
          <w:rFonts w:asciiTheme="minorHAnsi" w:hAnsiTheme="minorHAnsi" w:cstheme="minorHAnsi"/>
          <w:sz w:val="22"/>
          <w:szCs w:val="22"/>
        </w:rPr>
        <w:t>.</w:t>
      </w:r>
      <w:r w:rsidR="00F747E5" w:rsidRPr="00493712">
        <w:rPr>
          <w:rFonts w:asciiTheme="minorHAnsi" w:hAnsiTheme="minorHAnsi" w:cstheme="minorHAnsi"/>
          <w:sz w:val="22"/>
          <w:szCs w:val="22"/>
        </w:rPr>
        <w:t>god</w:t>
      </w:r>
      <w:r w:rsidR="00FB46DD" w:rsidRPr="00493712">
        <w:rPr>
          <w:rFonts w:asciiTheme="minorHAnsi" w:hAnsiTheme="minorHAnsi" w:cstheme="minorHAnsi"/>
          <w:sz w:val="22"/>
          <w:szCs w:val="22"/>
        </w:rPr>
        <w:t>.</w:t>
      </w:r>
      <w:r w:rsidR="00932CD3" w:rsidRPr="00493712">
        <w:rPr>
          <w:rFonts w:asciiTheme="minorHAnsi" w:hAnsiTheme="minorHAnsi" w:cstheme="minorHAnsi"/>
          <w:sz w:val="22"/>
          <w:szCs w:val="22"/>
        </w:rPr>
        <w:t xml:space="preserve">, od </w:t>
      </w:r>
      <w:r w:rsidR="004A4175" w:rsidRPr="00493712">
        <w:rPr>
          <w:rFonts w:asciiTheme="minorHAnsi" w:hAnsiTheme="minorHAnsi" w:cstheme="minorHAnsi"/>
          <w:sz w:val="22"/>
          <w:szCs w:val="22"/>
        </w:rPr>
        <w:t>čega</w:t>
      </w:r>
      <w:r w:rsidR="00B51EE9" w:rsidRPr="00493712">
        <w:rPr>
          <w:rFonts w:asciiTheme="minorHAnsi" w:hAnsiTheme="minorHAnsi" w:cstheme="minorHAnsi"/>
          <w:sz w:val="22"/>
          <w:szCs w:val="22"/>
        </w:rPr>
        <w:t>:</w:t>
      </w:r>
    </w:p>
    <w:p w14:paraId="7EC26F69" w14:textId="77777777" w:rsidR="009C3DBB" w:rsidRPr="00493712" w:rsidRDefault="009C3DBB" w:rsidP="009C3DBB">
      <w:pPr>
        <w:pStyle w:val="Odlomakpopisa"/>
        <w:autoSpaceDE w:val="0"/>
        <w:autoSpaceDN w:val="0"/>
        <w:adjustRightInd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</w:p>
    <w:p w14:paraId="0438FD5E" w14:textId="5E545A3E" w:rsidR="00B51EE9" w:rsidRPr="00493712" w:rsidRDefault="002C7240" w:rsidP="00B51EE9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rashodi poslovanja </w:t>
      </w:r>
      <w:r w:rsidR="001321EF" w:rsidRPr="00493712">
        <w:rPr>
          <w:rFonts w:asciiTheme="minorHAnsi" w:hAnsiTheme="minorHAnsi" w:cstheme="minorHAnsi"/>
          <w:sz w:val="22"/>
          <w:szCs w:val="22"/>
        </w:rPr>
        <w:t>iznose</w:t>
      </w:r>
      <w:r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2E0DEA" w:rsidRPr="00493712">
        <w:rPr>
          <w:rFonts w:asciiTheme="minorHAnsi" w:hAnsiTheme="minorHAnsi" w:cstheme="minorHAnsi"/>
          <w:sz w:val="22"/>
          <w:szCs w:val="22"/>
        </w:rPr>
        <w:t>51.966.419</w:t>
      </w:r>
      <w:r w:rsidR="00932CD3" w:rsidRPr="00493712">
        <w:rPr>
          <w:rFonts w:asciiTheme="minorHAnsi" w:hAnsiTheme="minorHAnsi" w:cstheme="minorHAnsi"/>
          <w:sz w:val="22"/>
          <w:szCs w:val="22"/>
        </w:rPr>
        <w:t xml:space="preserve"> kn (AOP </w:t>
      </w:r>
      <w:r w:rsidR="00A36211" w:rsidRPr="00493712">
        <w:rPr>
          <w:rFonts w:asciiTheme="minorHAnsi" w:hAnsiTheme="minorHAnsi" w:cstheme="minorHAnsi"/>
          <w:sz w:val="22"/>
          <w:szCs w:val="22"/>
        </w:rPr>
        <w:t>14</w:t>
      </w:r>
      <w:r w:rsidR="001F338F" w:rsidRPr="00493712">
        <w:rPr>
          <w:rFonts w:asciiTheme="minorHAnsi" w:hAnsiTheme="minorHAnsi" w:cstheme="minorHAnsi"/>
          <w:sz w:val="22"/>
          <w:szCs w:val="22"/>
        </w:rPr>
        <w:t>8</w:t>
      </w:r>
      <w:r w:rsidR="00932CD3" w:rsidRPr="00493712">
        <w:rPr>
          <w:rFonts w:asciiTheme="minorHAnsi" w:hAnsiTheme="minorHAnsi" w:cstheme="minorHAnsi"/>
          <w:sz w:val="22"/>
          <w:szCs w:val="22"/>
        </w:rPr>
        <w:t xml:space="preserve">), a </w:t>
      </w:r>
    </w:p>
    <w:p w14:paraId="195CBA1F" w14:textId="74FE63C8" w:rsidR="00157AB1" w:rsidRPr="00493712" w:rsidRDefault="00932CD3" w:rsidP="00B51EE9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rashodi za nabavu nefinancijske imovine </w:t>
      </w:r>
      <w:r w:rsidR="001321EF" w:rsidRPr="00493712">
        <w:rPr>
          <w:rFonts w:asciiTheme="minorHAnsi" w:hAnsiTheme="minorHAnsi" w:cstheme="minorHAnsi"/>
          <w:sz w:val="22"/>
          <w:szCs w:val="22"/>
        </w:rPr>
        <w:t>iznose</w:t>
      </w:r>
      <w:r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2E0DEA" w:rsidRPr="00493712">
        <w:rPr>
          <w:rFonts w:asciiTheme="minorHAnsi" w:hAnsiTheme="minorHAnsi" w:cstheme="minorHAnsi"/>
          <w:sz w:val="22"/>
          <w:szCs w:val="22"/>
        </w:rPr>
        <w:t>6.839.434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 (AOP </w:t>
      </w:r>
      <w:r w:rsidR="00A36211" w:rsidRPr="00493712">
        <w:rPr>
          <w:rFonts w:asciiTheme="minorHAnsi" w:hAnsiTheme="minorHAnsi" w:cstheme="minorHAnsi"/>
          <w:sz w:val="22"/>
          <w:szCs w:val="22"/>
        </w:rPr>
        <w:t>3</w:t>
      </w:r>
      <w:r w:rsidR="001F338F" w:rsidRPr="00493712">
        <w:rPr>
          <w:rFonts w:asciiTheme="minorHAnsi" w:hAnsiTheme="minorHAnsi" w:cstheme="minorHAnsi"/>
          <w:sz w:val="22"/>
          <w:szCs w:val="22"/>
        </w:rPr>
        <w:t>41</w:t>
      </w:r>
      <w:r w:rsidRPr="00493712">
        <w:rPr>
          <w:rFonts w:asciiTheme="minorHAnsi" w:hAnsiTheme="minorHAnsi" w:cstheme="minorHAnsi"/>
          <w:sz w:val="22"/>
          <w:szCs w:val="22"/>
        </w:rPr>
        <w:t>)</w:t>
      </w:r>
      <w:r w:rsidR="0057535C" w:rsidRPr="00493712">
        <w:rPr>
          <w:rFonts w:asciiTheme="minorHAnsi" w:hAnsiTheme="minorHAnsi" w:cstheme="minorHAnsi"/>
          <w:sz w:val="22"/>
          <w:szCs w:val="22"/>
        </w:rPr>
        <w:t>.</w:t>
      </w:r>
    </w:p>
    <w:p w14:paraId="155CE8DE" w14:textId="77777777" w:rsidR="00F46E71" w:rsidRPr="00493712" w:rsidRDefault="00F46E71" w:rsidP="00D308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85E4991" w14:textId="77777777" w:rsidR="009C3DBB" w:rsidRPr="00493712" w:rsidRDefault="009C3DBB" w:rsidP="00D308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390D00" w14:textId="77777777" w:rsidR="00D84C1C" w:rsidRPr="00493712" w:rsidRDefault="0057535C" w:rsidP="00D308A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3712">
        <w:rPr>
          <w:rFonts w:cstheme="minorHAnsi"/>
        </w:rPr>
        <w:t xml:space="preserve"> </w:t>
      </w:r>
      <w:r w:rsidR="00D84C1C" w:rsidRPr="00493712">
        <w:rPr>
          <w:rFonts w:cstheme="minorHAnsi"/>
        </w:rPr>
        <w:t>Učešće rashoda u ukupnim rashodima:</w:t>
      </w:r>
    </w:p>
    <w:p w14:paraId="5BB4A439" w14:textId="77777777" w:rsidR="00D84C1C" w:rsidRPr="00493712" w:rsidRDefault="00D84C1C" w:rsidP="00D84C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0CF5C6" w14:textId="1A45207C" w:rsidR="00D84C1C" w:rsidRPr="00493712" w:rsidRDefault="00D84C1C" w:rsidP="00D84C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3712">
        <w:rPr>
          <w:rFonts w:cstheme="minorHAnsi"/>
        </w:rPr>
        <w:tab/>
        <w:t>Rashodi za zaposlene (AOP 1</w:t>
      </w:r>
      <w:r w:rsidR="00700928" w:rsidRPr="00493712">
        <w:rPr>
          <w:rFonts w:cstheme="minorHAnsi"/>
        </w:rPr>
        <w:t>4</w:t>
      </w:r>
      <w:r w:rsidR="001F338F" w:rsidRPr="00493712">
        <w:rPr>
          <w:rFonts w:cstheme="minorHAnsi"/>
        </w:rPr>
        <w:t>9</w:t>
      </w:r>
      <w:r w:rsidRPr="00493712">
        <w:rPr>
          <w:rFonts w:cstheme="minorHAnsi"/>
        </w:rPr>
        <w:t>)</w:t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="002E0DEA" w:rsidRPr="00493712">
        <w:rPr>
          <w:rFonts w:cstheme="minorHAnsi"/>
        </w:rPr>
        <w:t>37.879.660</w:t>
      </w:r>
      <w:r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ab/>
      </w:r>
      <w:r w:rsidR="005D6EC5" w:rsidRPr="00493712">
        <w:rPr>
          <w:rFonts w:cstheme="minorHAnsi"/>
        </w:rPr>
        <w:tab/>
      </w:r>
      <w:r w:rsidRPr="00493712">
        <w:rPr>
          <w:rFonts w:cstheme="minorHAnsi"/>
        </w:rPr>
        <w:t xml:space="preserve">  </w:t>
      </w:r>
      <w:r w:rsidR="00A02B31" w:rsidRPr="00493712">
        <w:rPr>
          <w:rFonts w:cstheme="minorHAnsi"/>
        </w:rPr>
        <w:t>6</w:t>
      </w:r>
      <w:r w:rsidR="00676A4B" w:rsidRPr="00493712">
        <w:rPr>
          <w:rFonts w:cstheme="minorHAnsi"/>
        </w:rPr>
        <w:t>4,4</w:t>
      </w:r>
      <w:r w:rsidRPr="00493712">
        <w:rPr>
          <w:rFonts w:cstheme="minorHAnsi"/>
        </w:rPr>
        <w:t>%</w:t>
      </w:r>
    </w:p>
    <w:p w14:paraId="583D8951" w14:textId="2047C190" w:rsidR="00D84C1C" w:rsidRPr="00493712" w:rsidRDefault="00D84C1C" w:rsidP="00D84C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3712">
        <w:rPr>
          <w:rFonts w:cstheme="minorHAnsi"/>
        </w:rPr>
        <w:tab/>
        <w:t>Materijalni rashodi (AOP 1</w:t>
      </w:r>
      <w:r w:rsidR="00700928" w:rsidRPr="00493712">
        <w:rPr>
          <w:rFonts w:cstheme="minorHAnsi"/>
        </w:rPr>
        <w:t>60</w:t>
      </w:r>
      <w:r w:rsidRPr="00493712">
        <w:rPr>
          <w:rFonts w:cstheme="minorHAnsi"/>
        </w:rPr>
        <w:t>)</w:t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  <w:t xml:space="preserve">  </w:t>
      </w:r>
      <w:r w:rsidRPr="00493712">
        <w:rPr>
          <w:rFonts w:cstheme="minorHAnsi"/>
        </w:rPr>
        <w:tab/>
      </w:r>
      <w:r w:rsidR="002E0DEA" w:rsidRPr="00493712">
        <w:rPr>
          <w:rFonts w:cstheme="minorHAnsi"/>
        </w:rPr>
        <w:t>14.036.170</w:t>
      </w:r>
      <w:r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ab/>
      </w:r>
      <w:r w:rsidR="005D6EC5" w:rsidRPr="00493712">
        <w:rPr>
          <w:rFonts w:cstheme="minorHAnsi"/>
        </w:rPr>
        <w:tab/>
      </w:r>
      <w:r w:rsidRPr="00493712">
        <w:rPr>
          <w:rFonts w:cstheme="minorHAnsi"/>
        </w:rPr>
        <w:t xml:space="preserve">  </w:t>
      </w:r>
      <w:r w:rsidR="005D6EC5" w:rsidRPr="00493712">
        <w:rPr>
          <w:rFonts w:cstheme="minorHAnsi"/>
        </w:rPr>
        <w:t>2</w:t>
      </w:r>
      <w:r w:rsidR="000A6FBA" w:rsidRPr="00493712">
        <w:rPr>
          <w:rFonts w:cstheme="minorHAnsi"/>
        </w:rPr>
        <w:t>3</w:t>
      </w:r>
      <w:r w:rsidRPr="00493712">
        <w:rPr>
          <w:rFonts w:cstheme="minorHAnsi"/>
        </w:rPr>
        <w:t>,</w:t>
      </w:r>
      <w:r w:rsidR="00676A4B" w:rsidRPr="00493712">
        <w:rPr>
          <w:rFonts w:cstheme="minorHAnsi"/>
        </w:rPr>
        <w:t>9</w:t>
      </w:r>
      <w:r w:rsidRPr="00493712">
        <w:rPr>
          <w:rFonts w:cstheme="minorHAnsi"/>
        </w:rPr>
        <w:t>%</w:t>
      </w:r>
    </w:p>
    <w:p w14:paraId="4BC9C0D7" w14:textId="3138E094" w:rsidR="00D84C1C" w:rsidRPr="00493712" w:rsidRDefault="00D84C1C" w:rsidP="00D84C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3712">
        <w:rPr>
          <w:rFonts w:cstheme="minorHAnsi"/>
        </w:rPr>
        <w:tab/>
        <w:t>Financijski rashodi (AOP 1</w:t>
      </w:r>
      <w:r w:rsidR="00A36211" w:rsidRPr="00493712">
        <w:rPr>
          <w:rFonts w:cstheme="minorHAnsi"/>
        </w:rPr>
        <w:t>9</w:t>
      </w:r>
      <w:r w:rsidR="001F338F" w:rsidRPr="00493712">
        <w:rPr>
          <w:rFonts w:cstheme="minorHAnsi"/>
        </w:rPr>
        <w:t>3</w:t>
      </w:r>
      <w:r w:rsidR="006D4466" w:rsidRPr="00493712">
        <w:rPr>
          <w:rFonts w:cstheme="minorHAnsi"/>
        </w:rPr>
        <w:t>)</w:t>
      </w:r>
      <w:r w:rsidR="006D4466" w:rsidRPr="00493712">
        <w:rPr>
          <w:rFonts w:cstheme="minorHAnsi"/>
        </w:rPr>
        <w:tab/>
      </w:r>
      <w:r w:rsidR="006D4466" w:rsidRPr="00493712">
        <w:rPr>
          <w:rFonts w:cstheme="minorHAnsi"/>
        </w:rPr>
        <w:tab/>
      </w:r>
      <w:r w:rsidR="006D4466" w:rsidRPr="00493712">
        <w:rPr>
          <w:rFonts w:cstheme="minorHAnsi"/>
        </w:rPr>
        <w:tab/>
        <w:t xml:space="preserve">   </w:t>
      </w:r>
      <w:r w:rsidR="006D4466" w:rsidRPr="00493712">
        <w:rPr>
          <w:rFonts w:cstheme="minorHAnsi"/>
        </w:rPr>
        <w:tab/>
        <w:t xml:space="preserve">        </w:t>
      </w:r>
      <w:r w:rsidR="002E0DEA" w:rsidRPr="00493712">
        <w:rPr>
          <w:rFonts w:cstheme="minorHAnsi"/>
        </w:rPr>
        <w:t>36.527</w:t>
      </w:r>
      <w:r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ab/>
        <w:t xml:space="preserve"> </w:t>
      </w:r>
      <w:r w:rsidR="005D6EC5" w:rsidRPr="00493712">
        <w:rPr>
          <w:rFonts w:cstheme="minorHAnsi"/>
        </w:rPr>
        <w:tab/>
      </w:r>
      <w:r w:rsidRPr="00493712">
        <w:rPr>
          <w:rFonts w:cstheme="minorHAnsi"/>
        </w:rPr>
        <w:t xml:space="preserve">  </w:t>
      </w:r>
      <w:r w:rsidR="005D6EC5" w:rsidRPr="00493712">
        <w:rPr>
          <w:rFonts w:cstheme="minorHAnsi"/>
        </w:rPr>
        <w:t xml:space="preserve"> </w:t>
      </w:r>
      <w:r w:rsidRPr="00493712">
        <w:rPr>
          <w:rFonts w:cstheme="minorHAnsi"/>
        </w:rPr>
        <w:t xml:space="preserve"> 0,</w:t>
      </w:r>
      <w:r w:rsidR="003D3D4E" w:rsidRPr="00493712">
        <w:rPr>
          <w:rFonts w:cstheme="minorHAnsi"/>
        </w:rPr>
        <w:t>1</w:t>
      </w:r>
      <w:r w:rsidRPr="00493712">
        <w:rPr>
          <w:rFonts w:cstheme="minorHAnsi"/>
        </w:rPr>
        <w:t>%</w:t>
      </w:r>
    </w:p>
    <w:p w14:paraId="15F7DED6" w14:textId="3EADA1EB" w:rsidR="000A6FBA" w:rsidRPr="00493712" w:rsidRDefault="000A6FBA" w:rsidP="00D84C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3712">
        <w:rPr>
          <w:rFonts w:cstheme="minorHAnsi"/>
        </w:rPr>
        <w:tab/>
        <w:t>Ostali rashodi (AOP270)</w:t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  <w:t xml:space="preserve">        </w:t>
      </w:r>
      <w:r w:rsidR="002E0DEA" w:rsidRPr="00493712">
        <w:rPr>
          <w:rFonts w:cstheme="minorHAnsi"/>
        </w:rPr>
        <w:t>14.062</w:t>
      </w:r>
      <w:r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  <w:t xml:space="preserve">    0,</w:t>
      </w:r>
      <w:r w:rsidR="00676A4B" w:rsidRPr="00493712">
        <w:rPr>
          <w:rFonts w:cstheme="minorHAnsi"/>
        </w:rPr>
        <w:t>01</w:t>
      </w:r>
      <w:r w:rsidRPr="00493712">
        <w:rPr>
          <w:rFonts w:cstheme="minorHAnsi"/>
        </w:rPr>
        <w:t>%</w:t>
      </w:r>
    </w:p>
    <w:p w14:paraId="612C6C57" w14:textId="54979370" w:rsidR="00D84C1C" w:rsidRPr="00493712" w:rsidRDefault="003D3D4E" w:rsidP="00D84C1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493712">
        <w:rPr>
          <w:rFonts w:cstheme="minorHAnsi"/>
        </w:rPr>
        <w:tab/>
      </w:r>
      <w:r w:rsidR="00D84C1C" w:rsidRPr="00493712">
        <w:rPr>
          <w:rFonts w:cstheme="minorHAnsi"/>
          <w:u w:val="single"/>
        </w:rPr>
        <w:t>Rashodi za nabavu nefinancijske imovine(AOP 3</w:t>
      </w:r>
      <w:r w:rsidR="00140AF3" w:rsidRPr="00493712">
        <w:rPr>
          <w:rFonts w:cstheme="minorHAnsi"/>
          <w:u w:val="single"/>
        </w:rPr>
        <w:t>41</w:t>
      </w:r>
      <w:r w:rsidR="00D84C1C" w:rsidRPr="00493712">
        <w:rPr>
          <w:rFonts w:cstheme="minorHAnsi"/>
          <w:u w:val="single"/>
        </w:rPr>
        <w:t>)</w:t>
      </w:r>
      <w:r w:rsidR="00D84C1C" w:rsidRPr="00493712">
        <w:rPr>
          <w:rFonts w:cstheme="minorHAnsi"/>
          <w:u w:val="single"/>
        </w:rPr>
        <w:tab/>
        <w:t xml:space="preserve"> </w:t>
      </w:r>
      <w:r w:rsidR="006D4466" w:rsidRPr="00493712">
        <w:rPr>
          <w:rFonts w:cstheme="minorHAnsi"/>
          <w:u w:val="single"/>
        </w:rPr>
        <w:t xml:space="preserve"> </w:t>
      </w:r>
      <w:r w:rsidR="00D84C1C" w:rsidRPr="00493712">
        <w:rPr>
          <w:rFonts w:cstheme="minorHAnsi"/>
          <w:u w:val="single"/>
        </w:rPr>
        <w:t xml:space="preserve"> </w:t>
      </w:r>
      <w:r w:rsidR="002E0DEA" w:rsidRPr="00493712">
        <w:rPr>
          <w:rFonts w:cstheme="minorHAnsi"/>
          <w:u w:val="single"/>
        </w:rPr>
        <w:t>6.839.434</w:t>
      </w:r>
      <w:r w:rsidR="00D84C1C" w:rsidRPr="00493712">
        <w:rPr>
          <w:rFonts w:cstheme="minorHAnsi"/>
          <w:u w:val="single"/>
        </w:rPr>
        <w:t xml:space="preserve"> kn</w:t>
      </w:r>
      <w:r w:rsidR="00D84C1C" w:rsidRPr="00493712">
        <w:rPr>
          <w:rFonts w:cstheme="minorHAnsi"/>
          <w:u w:val="single"/>
        </w:rPr>
        <w:tab/>
        <w:t xml:space="preserve">  </w:t>
      </w:r>
      <w:r w:rsidR="005D6EC5" w:rsidRPr="00493712">
        <w:rPr>
          <w:rFonts w:cstheme="minorHAnsi"/>
          <w:u w:val="single"/>
        </w:rPr>
        <w:tab/>
        <w:t xml:space="preserve"> </w:t>
      </w:r>
      <w:r w:rsidR="00D84C1C" w:rsidRPr="00493712">
        <w:rPr>
          <w:rFonts w:cstheme="minorHAnsi"/>
          <w:u w:val="single"/>
        </w:rPr>
        <w:t xml:space="preserve">  </w:t>
      </w:r>
      <w:r w:rsidR="000A6FBA" w:rsidRPr="00493712">
        <w:rPr>
          <w:rFonts w:cstheme="minorHAnsi"/>
          <w:u w:val="single"/>
        </w:rPr>
        <w:t>1</w:t>
      </w:r>
      <w:r w:rsidR="00676A4B" w:rsidRPr="00493712">
        <w:rPr>
          <w:rFonts w:cstheme="minorHAnsi"/>
          <w:u w:val="single"/>
        </w:rPr>
        <w:t>1</w:t>
      </w:r>
      <w:r w:rsidR="00D84C1C" w:rsidRPr="00493712">
        <w:rPr>
          <w:rFonts w:cstheme="minorHAnsi"/>
          <w:u w:val="single"/>
        </w:rPr>
        <w:t>,</w:t>
      </w:r>
      <w:r w:rsidR="00676A4B" w:rsidRPr="00493712">
        <w:rPr>
          <w:rFonts w:cstheme="minorHAnsi"/>
          <w:u w:val="single"/>
        </w:rPr>
        <w:t>6</w:t>
      </w:r>
      <w:r w:rsidR="00D84C1C" w:rsidRPr="00493712">
        <w:rPr>
          <w:rFonts w:cstheme="minorHAnsi"/>
          <w:u w:val="single"/>
        </w:rPr>
        <w:t>%</w:t>
      </w:r>
    </w:p>
    <w:p w14:paraId="00453314" w14:textId="254CB6BD" w:rsidR="00D84C1C" w:rsidRPr="00493712" w:rsidRDefault="00D84C1C" w:rsidP="00D84C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3712">
        <w:rPr>
          <w:rFonts w:cstheme="minorHAnsi"/>
        </w:rPr>
        <w:tab/>
        <w:t>Ukupni rashodi</w:t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  <w:t xml:space="preserve"> </w:t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="002E0DEA" w:rsidRPr="00493712">
        <w:rPr>
          <w:rFonts w:cstheme="minorHAnsi"/>
        </w:rPr>
        <w:t xml:space="preserve"> 58.805.853</w:t>
      </w:r>
      <w:r w:rsidRPr="00493712">
        <w:rPr>
          <w:rFonts w:cstheme="minorHAnsi"/>
        </w:rPr>
        <w:t xml:space="preserve"> kn</w:t>
      </w:r>
      <w:r w:rsidRPr="00493712">
        <w:rPr>
          <w:rFonts w:cstheme="minorHAnsi"/>
        </w:rPr>
        <w:tab/>
      </w:r>
      <w:r w:rsidR="005D6EC5" w:rsidRPr="00493712">
        <w:rPr>
          <w:rFonts w:cstheme="minorHAnsi"/>
        </w:rPr>
        <w:tab/>
      </w:r>
      <w:r w:rsidRPr="00493712">
        <w:rPr>
          <w:rFonts w:cstheme="minorHAnsi"/>
        </w:rPr>
        <w:t>100,</w:t>
      </w:r>
      <w:r w:rsidR="005D6EC5" w:rsidRPr="00493712">
        <w:rPr>
          <w:rFonts w:cstheme="minorHAnsi"/>
        </w:rPr>
        <w:t>0</w:t>
      </w:r>
      <w:r w:rsidRPr="00493712">
        <w:rPr>
          <w:rFonts w:cstheme="minorHAnsi"/>
        </w:rPr>
        <w:t>%</w:t>
      </w:r>
    </w:p>
    <w:p w14:paraId="79C54833" w14:textId="77777777" w:rsidR="00632550" w:rsidRPr="00493712" w:rsidRDefault="00064356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</w:p>
    <w:p w14:paraId="206FC6BD" w14:textId="5F4E0DEB" w:rsidR="00D2051F" w:rsidRPr="00493712" w:rsidRDefault="00152EFB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493712">
        <w:rPr>
          <w:rFonts w:cstheme="minorHAnsi"/>
        </w:rPr>
        <w:t xml:space="preserve">U rashodima poslovanja najveći </w:t>
      </w:r>
      <w:r w:rsidR="004F4F3B" w:rsidRPr="00493712">
        <w:rPr>
          <w:rFonts w:cstheme="minorHAnsi"/>
        </w:rPr>
        <w:t>u</w:t>
      </w:r>
      <w:r w:rsidRPr="00493712">
        <w:rPr>
          <w:rFonts w:cstheme="minorHAnsi"/>
        </w:rPr>
        <w:t xml:space="preserve">dio odnosi se na </w:t>
      </w:r>
      <w:bookmarkStart w:id="6" w:name="_Hlk31205323"/>
      <w:r w:rsidRPr="00493712">
        <w:rPr>
          <w:rFonts w:cstheme="minorHAnsi"/>
        </w:rPr>
        <w:t xml:space="preserve">rashode za zaposlene </w:t>
      </w:r>
      <w:bookmarkEnd w:id="6"/>
      <w:r w:rsidRPr="00493712">
        <w:rPr>
          <w:rFonts w:cstheme="minorHAnsi"/>
        </w:rPr>
        <w:t xml:space="preserve">u iznosu od </w:t>
      </w:r>
      <w:r w:rsidR="00676A4B" w:rsidRPr="00493712">
        <w:rPr>
          <w:rFonts w:cstheme="minorHAnsi"/>
        </w:rPr>
        <w:t xml:space="preserve">37.879.660 kn </w:t>
      </w:r>
      <w:r w:rsidR="00336F1D" w:rsidRPr="00493712">
        <w:rPr>
          <w:rFonts w:cstheme="minorHAnsi"/>
        </w:rPr>
        <w:t>(AOP 14</w:t>
      </w:r>
      <w:r w:rsidR="00202783" w:rsidRPr="00493712">
        <w:rPr>
          <w:rFonts w:cstheme="minorHAnsi"/>
        </w:rPr>
        <w:t>9</w:t>
      </w:r>
      <w:r w:rsidR="00336F1D" w:rsidRPr="00493712">
        <w:rPr>
          <w:rFonts w:cstheme="minorHAnsi"/>
        </w:rPr>
        <w:t>)</w:t>
      </w:r>
      <w:r w:rsidRPr="00493712">
        <w:rPr>
          <w:rFonts w:cstheme="minorHAnsi"/>
        </w:rPr>
        <w:t xml:space="preserve">, </w:t>
      </w:r>
      <w:r w:rsidR="004F4F3B" w:rsidRPr="00493712">
        <w:rPr>
          <w:rFonts w:cstheme="minorHAnsi"/>
        </w:rPr>
        <w:t xml:space="preserve">što je </w:t>
      </w:r>
      <w:r w:rsidR="003D3D4E" w:rsidRPr="00493712">
        <w:rPr>
          <w:rFonts w:cstheme="minorHAnsi"/>
        </w:rPr>
        <w:t>povećanje</w:t>
      </w:r>
      <w:r w:rsidR="004F4F3B" w:rsidRPr="00493712">
        <w:rPr>
          <w:rFonts w:cstheme="minorHAnsi"/>
        </w:rPr>
        <w:t xml:space="preserve"> u odnosu na isti period prošle godine za </w:t>
      </w:r>
      <w:r w:rsidR="00676A4B" w:rsidRPr="00493712">
        <w:rPr>
          <w:rFonts w:cstheme="minorHAnsi"/>
        </w:rPr>
        <w:t>6,3</w:t>
      </w:r>
      <w:r w:rsidR="004F4F3B" w:rsidRPr="00493712">
        <w:rPr>
          <w:rFonts w:cstheme="minorHAnsi"/>
        </w:rPr>
        <w:t>%</w:t>
      </w:r>
      <w:r w:rsidR="00290B76" w:rsidRPr="00493712">
        <w:rPr>
          <w:rFonts w:cstheme="minorHAnsi"/>
        </w:rPr>
        <w:t xml:space="preserve">. </w:t>
      </w:r>
      <w:r w:rsidR="00837935" w:rsidRPr="00493712">
        <w:rPr>
          <w:rFonts w:cstheme="minorHAnsi"/>
        </w:rPr>
        <w:t xml:space="preserve">Prosječan broj zaposlenika na osnovu ukalkuliranih sati </w:t>
      </w:r>
      <w:r w:rsidR="00632550" w:rsidRPr="00493712">
        <w:rPr>
          <w:rFonts w:cstheme="minorHAnsi"/>
        </w:rPr>
        <w:t>rada</w:t>
      </w:r>
      <w:r w:rsidR="001321EF" w:rsidRPr="00493712">
        <w:rPr>
          <w:rFonts w:cstheme="minorHAnsi"/>
        </w:rPr>
        <w:t xml:space="preserve"> </w:t>
      </w:r>
      <w:r w:rsidR="003D3D4E" w:rsidRPr="00493712">
        <w:rPr>
          <w:rFonts w:cstheme="minorHAnsi"/>
        </w:rPr>
        <w:t xml:space="preserve">u </w:t>
      </w:r>
      <w:r w:rsidR="001321EF" w:rsidRPr="00493712">
        <w:rPr>
          <w:rFonts w:cstheme="minorHAnsi"/>
        </w:rPr>
        <w:t>20</w:t>
      </w:r>
      <w:r w:rsidR="00676A4B" w:rsidRPr="00493712">
        <w:rPr>
          <w:rFonts w:cstheme="minorHAnsi"/>
        </w:rPr>
        <w:t>20</w:t>
      </w:r>
      <w:r w:rsidR="001321EF" w:rsidRPr="00493712">
        <w:rPr>
          <w:rFonts w:cstheme="minorHAnsi"/>
        </w:rPr>
        <w:t>.god</w:t>
      </w:r>
      <w:r w:rsidR="00632550" w:rsidRPr="00493712">
        <w:rPr>
          <w:rFonts w:cstheme="minorHAnsi"/>
        </w:rPr>
        <w:t xml:space="preserve"> </w:t>
      </w:r>
      <w:r w:rsidR="00261D08" w:rsidRPr="00493712">
        <w:rPr>
          <w:rFonts w:cstheme="minorHAnsi"/>
        </w:rPr>
        <w:t xml:space="preserve">bio je </w:t>
      </w:r>
      <w:r w:rsidR="00A02B31" w:rsidRPr="00493712">
        <w:rPr>
          <w:rFonts w:cstheme="minorHAnsi"/>
        </w:rPr>
        <w:t>2</w:t>
      </w:r>
      <w:r w:rsidR="00D2051F" w:rsidRPr="00493712">
        <w:rPr>
          <w:rFonts w:cstheme="minorHAnsi"/>
        </w:rPr>
        <w:t>7</w:t>
      </w:r>
      <w:r w:rsidR="00676A4B" w:rsidRPr="00493712">
        <w:rPr>
          <w:rFonts w:cstheme="minorHAnsi"/>
        </w:rPr>
        <w:t>4</w:t>
      </w:r>
      <w:r w:rsidR="00261D08" w:rsidRPr="00493712">
        <w:rPr>
          <w:rFonts w:cstheme="minorHAnsi"/>
        </w:rPr>
        <w:t xml:space="preserve"> i </w:t>
      </w:r>
      <w:r w:rsidR="00676A4B" w:rsidRPr="00493712">
        <w:rPr>
          <w:rFonts w:cstheme="minorHAnsi"/>
        </w:rPr>
        <w:t>smanjio</w:t>
      </w:r>
      <w:r w:rsidR="00261D08" w:rsidRPr="00493712">
        <w:rPr>
          <w:rFonts w:cstheme="minorHAnsi"/>
        </w:rPr>
        <w:t xml:space="preserve"> u odnosu na 201</w:t>
      </w:r>
      <w:r w:rsidR="00676A4B" w:rsidRPr="00493712">
        <w:rPr>
          <w:rFonts w:cstheme="minorHAnsi"/>
        </w:rPr>
        <w:t>9</w:t>
      </w:r>
      <w:r w:rsidR="00261D08" w:rsidRPr="00493712">
        <w:rPr>
          <w:rFonts w:cstheme="minorHAnsi"/>
        </w:rPr>
        <w:t xml:space="preserve">.god. kada je bio </w:t>
      </w:r>
      <w:r w:rsidR="00D2051F" w:rsidRPr="00493712">
        <w:rPr>
          <w:rFonts w:cstheme="minorHAnsi"/>
        </w:rPr>
        <w:t>2</w:t>
      </w:r>
      <w:r w:rsidR="00676A4B" w:rsidRPr="00493712">
        <w:rPr>
          <w:rFonts w:cstheme="minorHAnsi"/>
        </w:rPr>
        <w:t>78</w:t>
      </w:r>
      <w:r w:rsidR="00261D08" w:rsidRPr="00493712">
        <w:rPr>
          <w:rFonts w:cstheme="minorHAnsi"/>
        </w:rPr>
        <w:t xml:space="preserve">. </w:t>
      </w:r>
      <w:r w:rsidR="00676A4B" w:rsidRPr="00493712">
        <w:rPr>
          <w:rFonts w:cstheme="minorHAnsi"/>
        </w:rPr>
        <w:t>Razlog za povećanje</w:t>
      </w:r>
      <w:r w:rsidR="00D44834">
        <w:rPr>
          <w:rFonts w:cstheme="minorHAnsi"/>
        </w:rPr>
        <w:t xml:space="preserve"> plaće je</w:t>
      </w:r>
      <w:r w:rsidR="00676A4B" w:rsidRPr="00493712">
        <w:rPr>
          <w:rFonts w:cstheme="minorHAnsi"/>
        </w:rPr>
        <w:t xml:space="preserve"> </w:t>
      </w:r>
      <w:r w:rsidR="00493712" w:rsidRPr="00493712">
        <w:rPr>
          <w:rFonts w:cstheme="minorHAnsi"/>
        </w:rPr>
        <w:t xml:space="preserve">zbog toga što su temeljem odluka Vlade i promjena </w:t>
      </w:r>
      <w:r w:rsidR="00493712" w:rsidRPr="00493712">
        <w:rPr>
          <w:rFonts w:cstheme="minorHAnsi"/>
          <w:color w:val="000000" w:themeColor="text1"/>
        </w:rPr>
        <w:t>Kolektivnog ugovora osnovica za obračun plaće povećala za 2% od prethodno dogovorena 6%.</w:t>
      </w:r>
    </w:p>
    <w:p w14:paraId="4A710A7C" w14:textId="77777777" w:rsidR="004F4F3B" w:rsidRPr="00493712" w:rsidRDefault="004F4F3B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DAC1814" w14:textId="0B168BD5" w:rsidR="000B3020" w:rsidRPr="00493712" w:rsidRDefault="00DF5BEF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Materijalni rashodi iznose </w:t>
      </w:r>
      <w:r w:rsidR="00676A4B" w:rsidRPr="00493712">
        <w:rPr>
          <w:rFonts w:cstheme="minorHAnsi"/>
        </w:rPr>
        <w:t xml:space="preserve">14.036.170 kn </w:t>
      </w:r>
      <w:r w:rsidR="00C84E9B" w:rsidRPr="00493712">
        <w:rPr>
          <w:rFonts w:cstheme="minorHAnsi"/>
        </w:rPr>
        <w:t>(AOP 1</w:t>
      </w:r>
      <w:r w:rsidR="00336F1D" w:rsidRPr="00493712">
        <w:rPr>
          <w:rFonts w:cstheme="minorHAnsi"/>
        </w:rPr>
        <w:t>60</w:t>
      </w:r>
      <w:r w:rsidR="00C84E9B" w:rsidRPr="00493712">
        <w:rPr>
          <w:rFonts w:cstheme="minorHAnsi"/>
        </w:rPr>
        <w:t>)</w:t>
      </w:r>
      <w:r w:rsidRPr="00493712">
        <w:rPr>
          <w:rFonts w:cstheme="minorHAnsi"/>
        </w:rPr>
        <w:t>,</w:t>
      </w:r>
      <w:r w:rsidR="00EA1211" w:rsidRPr="00493712">
        <w:rPr>
          <w:rFonts w:cstheme="minorHAnsi"/>
        </w:rPr>
        <w:t xml:space="preserve"> što je u odnosu na isto razdoblje 201</w:t>
      </w:r>
      <w:r w:rsidR="00676A4B" w:rsidRPr="00493712">
        <w:rPr>
          <w:rFonts w:cstheme="minorHAnsi"/>
        </w:rPr>
        <w:t>9.</w:t>
      </w:r>
      <w:r w:rsidR="00EA1211" w:rsidRPr="00493712">
        <w:rPr>
          <w:rFonts w:cstheme="minorHAnsi"/>
        </w:rPr>
        <w:t xml:space="preserve">god. </w:t>
      </w:r>
      <w:r w:rsidR="00261D08" w:rsidRPr="00493712">
        <w:rPr>
          <w:rFonts w:cstheme="minorHAnsi"/>
        </w:rPr>
        <w:t xml:space="preserve"> </w:t>
      </w:r>
      <w:r w:rsidR="003B08A4" w:rsidRPr="00493712">
        <w:rPr>
          <w:rFonts w:cstheme="minorHAnsi"/>
        </w:rPr>
        <w:t>povećanje</w:t>
      </w:r>
      <w:r w:rsidR="00EA1211" w:rsidRPr="00493712">
        <w:rPr>
          <w:rFonts w:cstheme="minorHAnsi"/>
        </w:rPr>
        <w:t xml:space="preserve"> za </w:t>
      </w:r>
      <w:r w:rsidR="00676A4B" w:rsidRPr="00493712">
        <w:rPr>
          <w:rFonts w:cstheme="minorHAnsi"/>
        </w:rPr>
        <w:t>4,3</w:t>
      </w:r>
      <w:r w:rsidR="00EA1211" w:rsidRPr="00493712">
        <w:rPr>
          <w:rFonts w:cstheme="minorHAnsi"/>
        </w:rPr>
        <w:t>%</w:t>
      </w:r>
      <w:r w:rsidR="000B3020" w:rsidRPr="00493712">
        <w:rPr>
          <w:rFonts w:cstheme="minorHAnsi"/>
        </w:rPr>
        <w:t xml:space="preserve">. </w:t>
      </w:r>
    </w:p>
    <w:p w14:paraId="5D2A1BC2" w14:textId="66019CFC" w:rsidR="00B5690E" w:rsidRPr="00493712" w:rsidRDefault="000B3020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U </w:t>
      </w:r>
      <w:r w:rsidR="00F3335A" w:rsidRPr="00493712">
        <w:rPr>
          <w:rFonts w:cstheme="minorHAnsi"/>
        </w:rPr>
        <w:t>materijalnim rashodima</w:t>
      </w:r>
      <w:r w:rsidR="00374C5D" w:rsidRPr="00493712">
        <w:rPr>
          <w:rFonts w:cstheme="minorHAnsi"/>
        </w:rPr>
        <w:t xml:space="preserve"> najveći udio imaju </w:t>
      </w:r>
      <w:r w:rsidR="00820D37" w:rsidRPr="00493712">
        <w:rPr>
          <w:rFonts w:cstheme="minorHAnsi"/>
        </w:rPr>
        <w:t xml:space="preserve">usluge </w:t>
      </w:r>
      <w:r w:rsidR="00F3335A" w:rsidRPr="00493712">
        <w:rPr>
          <w:rFonts w:cstheme="minorHAnsi"/>
        </w:rPr>
        <w:t>6</w:t>
      </w:r>
      <w:r w:rsidR="00AF330E" w:rsidRPr="00493712">
        <w:rPr>
          <w:rFonts w:cstheme="minorHAnsi"/>
        </w:rPr>
        <w:t>.</w:t>
      </w:r>
      <w:r w:rsidR="00676A4B" w:rsidRPr="00493712">
        <w:rPr>
          <w:rFonts w:cstheme="minorHAnsi"/>
        </w:rPr>
        <w:t>309.220</w:t>
      </w:r>
      <w:r w:rsidR="002C7240" w:rsidRPr="00493712">
        <w:rPr>
          <w:rFonts w:cstheme="minorHAnsi"/>
        </w:rPr>
        <w:t xml:space="preserve"> kn</w:t>
      </w:r>
      <w:r w:rsidR="00F67325" w:rsidRPr="00493712">
        <w:rPr>
          <w:rFonts w:cstheme="minorHAnsi"/>
        </w:rPr>
        <w:t xml:space="preserve"> (AOP 1</w:t>
      </w:r>
      <w:r w:rsidR="00336F1D" w:rsidRPr="00493712">
        <w:rPr>
          <w:rFonts w:cstheme="minorHAnsi"/>
        </w:rPr>
        <w:t>74</w:t>
      </w:r>
      <w:r w:rsidR="00F67325" w:rsidRPr="00493712">
        <w:rPr>
          <w:rFonts w:cstheme="minorHAnsi"/>
        </w:rPr>
        <w:t>)</w:t>
      </w:r>
      <w:r w:rsidR="00EF6E49" w:rsidRPr="00493712">
        <w:rPr>
          <w:rFonts w:cstheme="minorHAnsi"/>
        </w:rPr>
        <w:t xml:space="preserve"> koje su se povećale </w:t>
      </w:r>
      <w:r w:rsidR="00676A4B" w:rsidRPr="00493712">
        <w:rPr>
          <w:rFonts w:cstheme="minorHAnsi"/>
        </w:rPr>
        <w:t>4,3</w:t>
      </w:r>
      <w:r w:rsidR="00EF6E49" w:rsidRPr="00493712">
        <w:rPr>
          <w:rFonts w:cstheme="minorHAnsi"/>
        </w:rPr>
        <w:t>%</w:t>
      </w:r>
    </w:p>
    <w:p w14:paraId="7DD673A0" w14:textId="06130221" w:rsidR="002C5D56" w:rsidRPr="00493712" w:rsidRDefault="002C5D56" w:rsidP="00642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Trošak materijala i sirovina se povećao za 165,6 % u odnosu na 2019.godinu a razlog je izvanredna situacija prouzrokovana C</w:t>
      </w:r>
      <w:r w:rsidR="0012654A">
        <w:rPr>
          <w:rFonts w:cstheme="minorHAnsi"/>
        </w:rPr>
        <w:t>OVID</w:t>
      </w:r>
      <w:r w:rsidRPr="00493712">
        <w:rPr>
          <w:rFonts w:cstheme="minorHAnsi"/>
        </w:rPr>
        <w:t>-19 virusom</w:t>
      </w:r>
      <w:bookmarkStart w:id="7" w:name="_Hlk62547202"/>
      <w:r w:rsidRPr="00493712">
        <w:rPr>
          <w:rFonts w:cstheme="minorHAnsi"/>
        </w:rPr>
        <w:t xml:space="preserve">. </w:t>
      </w:r>
      <w:bookmarkEnd w:id="7"/>
      <w:r w:rsidRPr="00493712">
        <w:rPr>
          <w:rFonts w:cstheme="minorHAnsi"/>
        </w:rPr>
        <w:t xml:space="preserve">Također, </w:t>
      </w:r>
      <w:r w:rsidR="00676A4B" w:rsidRPr="00493712">
        <w:rPr>
          <w:rFonts w:cstheme="minorHAnsi"/>
        </w:rPr>
        <w:t>povećale</w:t>
      </w:r>
      <w:r w:rsidR="00CA54A7" w:rsidRPr="00493712">
        <w:rPr>
          <w:rFonts w:cstheme="minorHAnsi"/>
        </w:rPr>
        <w:t xml:space="preserve"> su se</w:t>
      </w:r>
      <w:r w:rsidR="00676A4B" w:rsidRPr="00493712">
        <w:rPr>
          <w:rFonts w:cstheme="minorHAnsi"/>
        </w:rPr>
        <w:t xml:space="preserve"> komunalne usluge u odnosu na </w:t>
      </w:r>
      <w:r w:rsidR="00676A4B" w:rsidRPr="00493712">
        <w:rPr>
          <w:rFonts w:cstheme="minorHAnsi"/>
        </w:rPr>
        <w:lastRenderedPageBreak/>
        <w:t xml:space="preserve">2019. godinu </w:t>
      </w:r>
      <w:r w:rsidRPr="00493712">
        <w:rPr>
          <w:rFonts w:cstheme="minorHAnsi"/>
        </w:rPr>
        <w:t xml:space="preserve">za 59,5% </w:t>
      </w:r>
      <w:r w:rsidR="00676A4B" w:rsidRPr="00493712">
        <w:rPr>
          <w:rFonts w:cstheme="minorHAnsi"/>
        </w:rPr>
        <w:t xml:space="preserve">zbog situacije s </w:t>
      </w:r>
      <w:r w:rsidRPr="00493712">
        <w:rPr>
          <w:rFonts w:cstheme="minorHAnsi"/>
        </w:rPr>
        <w:t>C</w:t>
      </w:r>
      <w:r w:rsidR="0012654A">
        <w:rPr>
          <w:rFonts w:cstheme="minorHAnsi"/>
        </w:rPr>
        <w:t>OVID</w:t>
      </w:r>
      <w:r w:rsidR="00CA54A7" w:rsidRPr="00493712">
        <w:rPr>
          <w:rFonts w:cstheme="minorHAnsi"/>
        </w:rPr>
        <w:t>-19</w:t>
      </w:r>
      <w:r w:rsidR="00676A4B" w:rsidRPr="00493712">
        <w:rPr>
          <w:rFonts w:cstheme="minorHAnsi"/>
        </w:rPr>
        <w:t xml:space="preserve"> virusom i zbrinjavanjem infektivnog otpada iz </w:t>
      </w:r>
      <w:r w:rsidR="00CA54A7" w:rsidRPr="00493712">
        <w:rPr>
          <w:rFonts w:cstheme="minorHAnsi"/>
        </w:rPr>
        <w:t>C</w:t>
      </w:r>
      <w:r w:rsidR="0012654A">
        <w:rPr>
          <w:rFonts w:cstheme="minorHAnsi"/>
        </w:rPr>
        <w:t xml:space="preserve">OVID </w:t>
      </w:r>
      <w:r w:rsidR="00676A4B" w:rsidRPr="00493712">
        <w:rPr>
          <w:rFonts w:cstheme="minorHAnsi"/>
        </w:rPr>
        <w:t>ambulante</w:t>
      </w:r>
      <w:r w:rsidRPr="00493712">
        <w:rPr>
          <w:rFonts w:cstheme="minorHAnsi"/>
        </w:rPr>
        <w:t xml:space="preserve">. </w:t>
      </w:r>
    </w:p>
    <w:p w14:paraId="3377BB51" w14:textId="49F64701" w:rsidR="00B5690E" w:rsidRPr="00493712" w:rsidRDefault="002C5D56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Za usluge tekućeg i investicijskog održavanja odlazi veći dio materijalnih rashoda  zbog ulaganja u dotrajala vozila sanitetskog prijevoza i dotrajal</w:t>
      </w:r>
      <w:r w:rsidR="0012654A">
        <w:rPr>
          <w:rFonts w:cstheme="minorHAnsi"/>
        </w:rPr>
        <w:t>a</w:t>
      </w:r>
      <w:r w:rsidRPr="00493712">
        <w:rPr>
          <w:rFonts w:cstheme="minorHAnsi"/>
        </w:rPr>
        <w:t xml:space="preserve"> vozila hitne medicinske pomoći.</w:t>
      </w:r>
      <w:r w:rsidR="00CA54A7" w:rsidRPr="00493712">
        <w:rPr>
          <w:rFonts w:cstheme="minorHAnsi"/>
        </w:rPr>
        <w:t xml:space="preserve"> </w:t>
      </w:r>
    </w:p>
    <w:p w14:paraId="1359E41A" w14:textId="4C92A1E5" w:rsidR="000B3020" w:rsidRPr="00493712" w:rsidRDefault="002C5D56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Usluge promidžbe i informiranja povećale su se za 17,0% (AOP177). Zakupnine i najamnine su se povećale za 2,5% (AOP 179).Zdravstvene i veterinarske usluge su se povećale za 110,1% (AOP180).Računalne usluge su se povećale za 25,9% (AOP 182) zbog novih vozila saniteta</w:t>
      </w:r>
      <w:r w:rsidR="0012654A">
        <w:rPr>
          <w:rFonts w:cstheme="minorHAnsi"/>
        </w:rPr>
        <w:t xml:space="preserve"> te</w:t>
      </w:r>
      <w:r w:rsidRPr="00493712">
        <w:rPr>
          <w:rFonts w:cstheme="minorHAnsi"/>
        </w:rPr>
        <w:t xml:space="preserve"> novo dodanih </w:t>
      </w:r>
      <w:proofErr w:type="spellStart"/>
      <w:r w:rsidRPr="00493712">
        <w:rPr>
          <w:rFonts w:cstheme="minorHAnsi"/>
        </w:rPr>
        <w:t>gps</w:t>
      </w:r>
      <w:proofErr w:type="spellEnd"/>
      <w:r w:rsidRPr="00493712">
        <w:rPr>
          <w:rFonts w:cstheme="minorHAnsi"/>
        </w:rPr>
        <w:t xml:space="preserve"> uređaja. Ostale usluge su se povećale za 26,4 % (AOP 183)</w:t>
      </w:r>
    </w:p>
    <w:p w14:paraId="52D1DAFE" w14:textId="7069D32F" w:rsidR="001C40C5" w:rsidRPr="00493712" w:rsidRDefault="002C5D56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Premije osiguranja su se poveća</w:t>
      </w:r>
      <w:r w:rsidR="00D44834">
        <w:rPr>
          <w:rFonts w:cstheme="minorHAnsi"/>
        </w:rPr>
        <w:t>le</w:t>
      </w:r>
      <w:r w:rsidRPr="00493712">
        <w:rPr>
          <w:rFonts w:cstheme="minorHAnsi"/>
        </w:rPr>
        <w:t xml:space="preserve"> za 16,1%(AOP </w:t>
      </w:r>
      <w:r w:rsidR="00CA54A7" w:rsidRPr="00493712">
        <w:rPr>
          <w:rFonts w:cstheme="minorHAnsi"/>
        </w:rPr>
        <w:t>187) u odnosu na 2019. te trošak reprezentacije za 54,2%</w:t>
      </w:r>
    </w:p>
    <w:p w14:paraId="271649CB" w14:textId="26D7A923" w:rsidR="00780F36" w:rsidRPr="00493712" w:rsidRDefault="001C40C5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Financijski rashodi</w:t>
      </w:r>
      <w:r w:rsidR="00443755" w:rsidRPr="00493712">
        <w:rPr>
          <w:rFonts w:cstheme="minorHAnsi"/>
        </w:rPr>
        <w:t xml:space="preserve"> </w:t>
      </w:r>
      <w:r w:rsidR="005544F2" w:rsidRPr="00493712">
        <w:rPr>
          <w:rFonts w:cstheme="minorHAnsi"/>
        </w:rPr>
        <w:t>se odnose na bankarske usluge</w:t>
      </w:r>
      <w:r w:rsidRPr="00493712">
        <w:rPr>
          <w:rFonts w:cstheme="minorHAnsi"/>
        </w:rPr>
        <w:t xml:space="preserve"> u iznosu</w:t>
      </w:r>
      <w:r w:rsidR="00D44834">
        <w:rPr>
          <w:rFonts w:cstheme="minorHAnsi"/>
        </w:rPr>
        <w:t xml:space="preserve"> su</w:t>
      </w:r>
      <w:r w:rsidRPr="00493712">
        <w:rPr>
          <w:rFonts w:cstheme="minorHAnsi"/>
        </w:rPr>
        <w:t xml:space="preserve"> od </w:t>
      </w:r>
      <w:r w:rsidR="00B5690E" w:rsidRPr="00493712">
        <w:rPr>
          <w:rFonts w:cstheme="minorHAnsi"/>
        </w:rPr>
        <w:t>31</w:t>
      </w:r>
      <w:r w:rsidRPr="00493712">
        <w:rPr>
          <w:rFonts w:cstheme="minorHAnsi"/>
        </w:rPr>
        <w:t>.</w:t>
      </w:r>
      <w:r w:rsidR="00CA54A7" w:rsidRPr="00493712">
        <w:rPr>
          <w:rFonts w:cstheme="minorHAnsi"/>
        </w:rPr>
        <w:t xml:space="preserve">239 </w:t>
      </w:r>
      <w:r w:rsidRPr="00493712">
        <w:rPr>
          <w:rFonts w:cstheme="minorHAnsi"/>
        </w:rPr>
        <w:t xml:space="preserve">kn </w:t>
      </w:r>
      <w:r w:rsidR="00561BC1" w:rsidRPr="00493712">
        <w:rPr>
          <w:rFonts w:cstheme="minorHAnsi"/>
        </w:rPr>
        <w:t>(AOP 208)</w:t>
      </w:r>
      <w:r w:rsidR="00F358EB" w:rsidRPr="00493712">
        <w:rPr>
          <w:rFonts w:cstheme="minorHAnsi"/>
        </w:rPr>
        <w:t>.</w:t>
      </w:r>
    </w:p>
    <w:p w14:paraId="1D19BE26" w14:textId="6090A5DC" w:rsidR="00780F36" w:rsidRPr="00493712" w:rsidRDefault="00780F36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Ostali rashodi (AOP270) u iznosu </w:t>
      </w:r>
      <w:r w:rsidR="00CA54A7" w:rsidRPr="00493712">
        <w:rPr>
          <w:rFonts w:cstheme="minorHAnsi"/>
        </w:rPr>
        <w:t>14.062</w:t>
      </w:r>
      <w:r w:rsidRPr="00493712">
        <w:rPr>
          <w:rFonts w:cstheme="minorHAnsi"/>
        </w:rPr>
        <w:t xml:space="preserve"> kn odnose se na novčanu kaznu</w:t>
      </w:r>
      <w:r w:rsidR="00CA54A7" w:rsidRPr="00493712">
        <w:rPr>
          <w:rFonts w:cstheme="minorHAnsi"/>
        </w:rPr>
        <w:t xml:space="preserve"> za prekršajne postupke. </w:t>
      </w:r>
    </w:p>
    <w:p w14:paraId="7FA083A1" w14:textId="77777777" w:rsidR="001C40C5" w:rsidRPr="00493712" w:rsidRDefault="001C40C5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E6B0CC" w14:textId="1D96CCBA" w:rsidR="00916449" w:rsidRPr="00493712" w:rsidRDefault="001C40C5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Rashodi za nefinancijsku imovinu u iznosu od </w:t>
      </w:r>
      <w:r w:rsidR="00CA54A7" w:rsidRPr="00493712">
        <w:rPr>
          <w:rFonts w:cstheme="minorHAnsi"/>
        </w:rPr>
        <w:t>6.839.434</w:t>
      </w:r>
      <w:r w:rsidR="00D975CA" w:rsidRPr="00493712">
        <w:rPr>
          <w:rFonts w:cstheme="minorHAnsi"/>
        </w:rPr>
        <w:t xml:space="preserve"> k</w:t>
      </w:r>
      <w:r w:rsidRPr="00493712">
        <w:rPr>
          <w:rFonts w:cstheme="minorHAnsi"/>
        </w:rPr>
        <w:t xml:space="preserve">n </w:t>
      </w:r>
      <w:r w:rsidR="00561BC1" w:rsidRPr="00493712">
        <w:rPr>
          <w:rFonts w:cstheme="minorHAnsi"/>
        </w:rPr>
        <w:t>(AOP 3</w:t>
      </w:r>
      <w:r w:rsidR="000B3020" w:rsidRPr="00493712">
        <w:rPr>
          <w:rFonts w:cstheme="minorHAnsi"/>
        </w:rPr>
        <w:t>41</w:t>
      </w:r>
      <w:r w:rsidR="00561BC1" w:rsidRPr="00493712">
        <w:rPr>
          <w:rFonts w:cstheme="minorHAnsi"/>
        </w:rPr>
        <w:t xml:space="preserve">) </w:t>
      </w:r>
      <w:r w:rsidR="00CA54A7" w:rsidRPr="00493712">
        <w:rPr>
          <w:rFonts w:cstheme="minorHAnsi"/>
        </w:rPr>
        <w:t xml:space="preserve">manji su </w:t>
      </w:r>
      <w:r w:rsidR="00561BC1" w:rsidRPr="00493712">
        <w:rPr>
          <w:rFonts w:cstheme="minorHAnsi"/>
        </w:rPr>
        <w:t xml:space="preserve"> </w:t>
      </w:r>
      <w:r w:rsidRPr="00493712">
        <w:rPr>
          <w:rFonts w:cstheme="minorHAnsi"/>
        </w:rPr>
        <w:t>u odnosu na 201</w:t>
      </w:r>
      <w:r w:rsidR="00CA54A7" w:rsidRPr="00493712">
        <w:rPr>
          <w:rFonts w:cstheme="minorHAnsi"/>
        </w:rPr>
        <w:t>9</w:t>
      </w:r>
      <w:r w:rsidRPr="00493712">
        <w:rPr>
          <w:rFonts w:cstheme="minorHAnsi"/>
        </w:rPr>
        <w:t xml:space="preserve">.god. </w:t>
      </w:r>
      <w:r w:rsidR="00D44834">
        <w:rPr>
          <w:rFonts w:cstheme="minorHAnsi"/>
        </w:rPr>
        <w:t xml:space="preserve">te iznose </w:t>
      </w:r>
      <w:r w:rsidR="00CA54A7" w:rsidRPr="00493712">
        <w:rPr>
          <w:rFonts w:cstheme="minorHAnsi"/>
        </w:rPr>
        <w:t>93,6</w:t>
      </w:r>
      <w:r w:rsidR="00D975CA" w:rsidRPr="00493712">
        <w:rPr>
          <w:rFonts w:cstheme="minorHAnsi"/>
        </w:rPr>
        <w:t>%</w:t>
      </w:r>
      <w:r w:rsidR="00CA54A7" w:rsidRPr="00493712">
        <w:rPr>
          <w:rFonts w:cstheme="minorHAnsi"/>
        </w:rPr>
        <w:t>.</w:t>
      </w:r>
    </w:p>
    <w:p w14:paraId="6C195EF1" w14:textId="77777777" w:rsidR="000B3020" w:rsidRPr="00493712" w:rsidRDefault="000B3020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5C45C7" w14:textId="50D9B027" w:rsidR="005544F2" w:rsidRPr="00493712" w:rsidRDefault="00426FC1" w:rsidP="00443755">
      <w:pPr>
        <w:pStyle w:val="Odlomakpopisa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Višak prihoda raspoloživ u slijedećem razdoblju iznosi </w:t>
      </w:r>
      <w:r w:rsidR="00CA54A7" w:rsidRPr="00493712">
        <w:rPr>
          <w:rFonts w:asciiTheme="minorHAnsi" w:hAnsiTheme="minorHAnsi" w:cstheme="minorHAnsi"/>
          <w:sz w:val="22"/>
          <w:szCs w:val="22"/>
        </w:rPr>
        <w:t>2.490.435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 (AOP 6</w:t>
      </w:r>
      <w:r w:rsidR="00561BC1" w:rsidRPr="00493712">
        <w:rPr>
          <w:rFonts w:asciiTheme="minorHAnsi" w:hAnsiTheme="minorHAnsi" w:cstheme="minorHAnsi"/>
          <w:sz w:val="22"/>
          <w:szCs w:val="22"/>
        </w:rPr>
        <w:t>3</w:t>
      </w:r>
      <w:r w:rsidR="00403440" w:rsidRPr="00493712">
        <w:rPr>
          <w:rFonts w:asciiTheme="minorHAnsi" w:hAnsiTheme="minorHAnsi" w:cstheme="minorHAnsi"/>
          <w:sz w:val="22"/>
          <w:szCs w:val="22"/>
        </w:rPr>
        <w:t>5</w:t>
      </w:r>
      <w:r w:rsidRPr="00493712">
        <w:rPr>
          <w:rFonts w:asciiTheme="minorHAnsi" w:hAnsiTheme="minorHAnsi" w:cstheme="minorHAnsi"/>
          <w:sz w:val="22"/>
          <w:szCs w:val="22"/>
        </w:rPr>
        <w:t>), a sastoji se od</w:t>
      </w:r>
      <w:r w:rsidR="00443755" w:rsidRPr="00493712">
        <w:rPr>
          <w:rFonts w:asciiTheme="minorHAnsi" w:hAnsiTheme="minorHAnsi" w:cstheme="minorHAnsi"/>
          <w:sz w:val="22"/>
          <w:szCs w:val="22"/>
        </w:rPr>
        <w:t>:</w:t>
      </w:r>
      <w:r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443755" w:rsidRPr="00493712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02EDB172" w14:textId="1B6B653B" w:rsidR="00443755" w:rsidRPr="00493712" w:rsidRDefault="000B3020" w:rsidP="005544F2">
      <w:pPr>
        <w:pStyle w:val="Odlomakpopisa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>manjka</w:t>
      </w:r>
      <w:r w:rsidR="00426FC1" w:rsidRPr="00493712">
        <w:rPr>
          <w:rFonts w:asciiTheme="minorHAnsi" w:hAnsiTheme="minorHAnsi" w:cstheme="minorHAnsi"/>
          <w:sz w:val="22"/>
          <w:szCs w:val="22"/>
        </w:rPr>
        <w:t xml:space="preserve"> prihoda </w:t>
      </w:r>
      <w:r w:rsidR="00561BC1" w:rsidRPr="00493712">
        <w:rPr>
          <w:rFonts w:asciiTheme="minorHAnsi" w:hAnsiTheme="minorHAnsi" w:cstheme="minorHAnsi"/>
          <w:sz w:val="22"/>
          <w:szCs w:val="22"/>
        </w:rPr>
        <w:t xml:space="preserve">tekuće godine </w:t>
      </w:r>
      <w:r w:rsidR="00426FC1" w:rsidRPr="00493712">
        <w:rPr>
          <w:rFonts w:asciiTheme="minorHAnsi" w:hAnsiTheme="minorHAnsi" w:cstheme="minorHAnsi"/>
          <w:sz w:val="22"/>
          <w:szCs w:val="22"/>
        </w:rPr>
        <w:t xml:space="preserve"> </w:t>
      </w:r>
      <w:r w:rsidR="00CA54A7" w:rsidRPr="00493712">
        <w:rPr>
          <w:rFonts w:asciiTheme="minorHAnsi" w:hAnsiTheme="minorHAnsi" w:cstheme="minorHAnsi"/>
          <w:sz w:val="22"/>
          <w:szCs w:val="22"/>
        </w:rPr>
        <w:t>5.839.452</w:t>
      </w:r>
      <w:r w:rsidR="00426FC1" w:rsidRPr="00493712">
        <w:rPr>
          <w:rFonts w:asciiTheme="minorHAnsi" w:hAnsiTheme="minorHAnsi" w:cstheme="minorHAnsi"/>
          <w:sz w:val="22"/>
          <w:szCs w:val="22"/>
        </w:rPr>
        <w:t xml:space="preserve"> kn</w:t>
      </w:r>
      <w:r w:rsidR="000C04AC" w:rsidRPr="00493712">
        <w:rPr>
          <w:rFonts w:asciiTheme="minorHAnsi" w:hAnsiTheme="minorHAnsi" w:cstheme="minorHAnsi"/>
          <w:sz w:val="22"/>
          <w:szCs w:val="22"/>
        </w:rPr>
        <w:t xml:space="preserve"> (AOP 63</w:t>
      </w:r>
      <w:r w:rsidRPr="00493712">
        <w:rPr>
          <w:rFonts w:asciiTheme="minorHAnsi" w:hAnsiTheme="minorHAnsi" w:cstheme="minorHAnsi"/>
          <w:sz w:val="22"/>
          <w:szCs w:val="22"/>
        </w:rPr>
        <w:t>2</w:t>
      </w:r>
      <w:r w:rsidR="000C04AC" w:rsidRPr="00493712">
        <w:rPr>
          <w:rFonts w:asciiTheme="minorHAnsi" w:hAnsiTheme="minorHAnsi" w:cstheme="minorHAnsi"/>
          <w:sz w:val="22"/>
          <w:szCs w:val="22"/>
        </w:rPr>
        <w:t>)</w:t>
      </w:r>
      <w:r w:rsidR="00426FC1" w:rsidRPr="00493712">
        <w:rPr>
          <w:rFonts w:asciiTheme="minorHAnsi" w:hAnsiTheme="minorHAnsi" w:cstheme="minorHAnsi"/>
          <w:sz w:val="22"/>
          <w:szCs w:val="22"/>
        </w:rPr>
        <w:t xml:space="preserve"> i </w:t>
      </w:r>
    </w:p>
    <w:p w14:paraId="73BD2732" w14:textId="199ED0E6" w:rsidR="007B5110" w:rsidRPr="00493712" w:rsidRDefault="00426FC1" w:rsidP="005544F2">
      <w:pPr>
        <w:pStyle w:val="Odlomakpopisa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712">
        <w:rPr>
          <w:rFonts w:asciiTheme="minorHAnsi" w:hAnsiTheme="minorHAnsi" w:cstheme="minorHAnsi"/>
          <w:sz w:val="22"/>
          <w:szCs w:val="22"/>
        </w:rPr>
        <w:t xml:space="preserve">viška prihoda prenesenog iz </w:t>
      </w:r>
      <w:r w:rsidR="000C04AC" w:rsidRPr="00493712">
        <w:rPr>
          <w:rFonts w:asciiTheme="minorHAnsi" w:hAnsiTheme="minorHAnsi" w:cstheme="minorHAnsi"/>
          <w:sz w:val="22"/>
          <w:szCs w:val="22"/>
        </w:rPr>
        <w:t xml:space="preserve">ranijih </w:t>
      </w:r>
      <w:r w:rsidRPr="00493712">
        <w:rPr>
          <w:rFonts w:asciiTheme="minorHAnsi" w:hAnsiTheme="minorHAnsi" w:cstheme="minorHAnsi"/>
          <w:sz w:val="22"/>
          <w:szCs w:val="22"/>
        </w:rPr>
        <w:t>godin</w:t>
      </w:r>
      <w:r w:rsidR="000C04AC" w:rsidRPr="00493712">
        <w:rPr>
          <w:rFonts w:asciiTheme="minorHAnsi" w:hAnsiTheme="minorHAnsi" w:cstheme="minorHAnsi"/>
          <w:sz w:val="22"/>
          <w:szCs w:val="22"/>
        </w:rPr>
        <w:t>a</w:t>
      </w:r>
      <w:r w:rsidRPr="00493712">
        <w:rPr>
          <w:rFonts w:asciiTheme="minorHAnsi" w:hAnsiTheme="minorHAnsi" w:cstheme="minorHAnsi"/>
          <w:sz w:val="22"/>
          <w:szCs w:val="22"/>
        </w:rPr>
        <w:t xml:space="preserve"> u iznosu od </w:t>
      </w:r>
      <w:r w:rsidR="00CA54A7" w:rsidRPr="00493712">
        <w:rPr>
          <w:rFonts w:asciiTheme="minorHAnsi" w:hAnsiTheme="minorHAnsi" w:cstheme="minorHAnsi"/>
          <w:sz w:val="22"/>
          <w:szCs w:val="22"/>
        </w:rPr>
        <w:t>8.329.887</w:t>
      </w:r>
      <w:r w:rsidRPr="00493712">
        <w:rPr>
          <w:rFonts w:asciiTheme="minorHAnsi" w:hAnsiTheme="minorHAnsi" w:cstheme="minorHAnsi"/>
          <w:sz w:val="22"/>
          <w:szCs w:val="22"/>
        </w:rPr>
        <w:t xml:space="preserve"> kn (AOP 6</w:t>
      </w:r>
      <w:r w:rsidR="000C04AC" w:rsidRPr="00493712">
        <w:rPr>
          <w:rFonts w:asciiTheme="minorHAnsi" w:hAnsiTheme="minorHAnsi" w:cstheme="minorHAnsi"/>
          <w:sz w:val="22"/>
          <w:szCs w:val="22"/>
        </w:rPr>
        <w:t>3</w:t>
      </w:r>
      <w:r w:rsidR="00403440" w:rsidRPr="00493712">
        <w:rPr>
          <w:rFonts w:asciiTheme="minorHAnsi" w:hAnsiTheme="minorHAnsi" w:cstheme="minorHAnsi"/>
          <w:sz w:val="22"/>
          <w:szCs w:val="22"/>
        </w:rPr>
        <w:t>3</w:t>
      </w:r>
      <w:r w:rsidRPr="00493712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A959FA1" w14:textId="77777777" w:rsidR="007B5110" w:rsidRPr="00493712" w:rsidRDefault="007B5110" w:rsidP="007B5110">
      <w:pPr>
        <w:pStyle w:val="Odlomakpopisa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9953C82" w14:textId="0F6AE650" w:rsidR="009C3DBB" w:rsidRPr="00493712" w:rsidRDefault="00072A4C" w:rsidP="00542E53">
      <w:pPr>
        <w:autoSpaceDE w:val="0"/>
        <w:autoSpaceDN w:val="0"/>
        <w:adjustRightInd w:val="0"/>
        <w:spacing w:after="0"/>
        <w:rPr>
          <w:rFonts w:cstheme="minorHAnsi"/>
        </w:rPr>
      </w:pPr>
      <w:r w:rsidRPr="00493712">
        <w:rPr>
          <w:rFonts w:cstheme="minorHAnsi"/>
        </w:rPr>
        <w:t>Promjene na računima rezultata iz 201</w:t>
      </w:r>
      <w:r w:rsidR="00CA54A7" w:rsidRPr="00493712">
        <w:rPr>
          <w:rFonts w:cstheme="minorHAnsi"/>
        </w:rPr>
        <w:t>9</w:t>
      </w:r>
      <w:r w:rsidRPr="00493712">
        <w:rPr>
          <w:rFonts w:cstheme="minorHAnsi"/>
        </w:rPr>
        <w:t>.god.(AOP28</w:t>
      </w:r>
      <w:r w:rsidR="0029600B" w:rsidRPr="00493712">
        <w:rPr>
          <w:rFonts w:cstheme="minorHAnsi"/>
        </w:rPr>
        <w:t>4</w:t>
      </w:r>
      <w:r w:rsidRPr="00493712">
        <w:rPr>
          <w:rFonts w:cstheme="minorHAnsi"/>
        </w:rPr>
        <w:t xml:space="preserve"> i AOP400) u odnosu na preneseni rezultat u 20</w:t>
      </w:r>
      <w:r w:rsidR="00CA54A7" w:rsidRPr="00493712">
        <w:rPr>
          <w:rFonts w:cstheme="minorHAnsi"/>
        </w:rPr>
        <w:t>20</w:t>
      </w:r>
      <w:r w:rsidRPr="00493712">
        <w:rPr>
          <w:rFonts w:cstheme="minorHAnsi"/>
        </w:rPr>
        <w:t>.god. (AOP284 i AOP400) nastale su zbog provedbe odluka o raspodjeli rezultata</w:t>
      </w:r>
      <w:r w:rsidR="0029600B" w:rsidRPr="00493712">
        <w:rPr>
          <w:rFonts w:cstheme="minorHAnsi"/>
        </w:rPr>
        <w:t>.</w:t>
      </w:r>
      <w:r w:rsidRPr="00493712">
        <w:rPr>
          <w:rFonts w:cstheme="minorHAnsi"/>
        </w:rPr>
        <w:t xml:space="preserve"> </w:t>
      </w:r>
    </w:p>
    <w:p w14:paraId="6D3F36B8" w14:textId="77777777" w:rsidR="009C3DBB" w:rsidRPr="00493712" w:rsidRDefault="009C3DBB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D231579" w14:textId="77777777" w:rsidR="00827A9D" w:rsidRPr="00493712" w:rsidRDefault="00827A9D" w:rsidP="00827A9D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493712">
        <w:rPr>
          <w:rFonts w:cstheme="minorHAnsi"/>
          <w:b/>
        </w:rPr>
        <w:t>3. Bilješke uz Obrazac RAS-funkcijski</w:t>
      </w:r>
    </w:p>
    <w:p w14:paraId="35FB9AB3" w14:textId="683614AC" w:rsidR="005544F2" w:rsidRPr="00493712" w:rsidRDefault="00827A9D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Ukupni rashodi u 201</w:t>
      </w:r>
      <w:r w:rsidR="00CA54A7" w:rsidRPr="00493712">
        <w:rPr>
          <w:rFonts w:cstheme="minorHAnsi"/>
        </w:rPr>
        <w:t>9</w:t>
      </w:r>
      <w:r w:rsidRPr="00493712">
        <w:rPr>
          <w:rFonts w:cstheme="minorHAnsi"/>
        </w:rPr>
        <w:t xml:space="preserve">.god. u iznosu od </w:t>
      </w:r>
      <w:r w:rsidR="00CA54A7" w:rsidRPr="00493712">
        <w:rPr>
          <w:rFonts w:cstheme="minorHAnsi"/>
        </w:rPr>
        <w:t>56.463.863</w:t>
      </w:r>
      <w:r w:rsidRPr="00493712">
        <w:rPr>
          <w:rFonts w:cstheme="minorHAnsi"/>
        </w:rPr>
        <w:t xml:space="preserve"> kn (AOP 091) </w:t>
      </w:r>
      <w:r w:rsidR="002B4AAE" w:rsidRPr="00493712">
        <w:rPr>
          <w:rFonts w:cstheme="minorHAnsi"/>
        </w:rPr>
        <w:t>veći</w:t>
      </w:r>
      <w:r w:rsidR="000E3B66" w:rsidRPr="00493712">
        <w:rPr>
          <w:rFonts w:cstheme="minorHAnsi"/>
        </w:rPr>
        <w:t xml:space="preserve"> </w:t>
      </w:r>
      <w:r w:rsidRPr="00493712">
        <w:rPr>
          <w:rFonts w:cstheme="minorHAnsi"/>
        </w:rPr>
        <w:t>su u odnosu na 201</w:t>
      </w:r>
      <w:r w:rsidR="00CA54A7" w:rsidRPr="00493712">
        <w:rPr>
          <w:rFonts w:cstheme="minorHAnsi"/>
        </w:rPr>
        <w:t>8</w:t>
      </w:r>
      <w:r w:rsidRPr="00493712">
        <w:rPr>
          <w:rFonts w:cstheme="minorHAnsi"/>
        </w:rPr>
        <w:t>.god.</w:t>
      </w:r>
      <w:r w:rsidR="00C171DB" w:rsidRPr="00493712">
        <w:rPr>
          <w:rFonts w:cstheme="minorHAnsi"/>
        </w:rPr>
        <w:t xml:space="preserve"> za </w:t>
      </w:r>
      <w:r w:rsidR="002B4AAE" w:rsidRPr="00493712">
        <w:rPr>
          <w:rFonts w:cstheme="minorHAnsi"/>
        </w:rPr>
        <w:t>3</w:t>
      </w:r>
      <w:r w:rsidR="000E3B66" w:rsidRPr="00493712">
        <w:rPr>
          <w:rFonts w:cstheme="minorHAnsi"/>
        </w:rPr>
        <w:t>0</w:t>
      </w:r>
      <w:r w:rsidRPr="00493712">
        <w:rPr>
          <w:rFonts w:cstheme="minorHAnsi"/>
        </w:rPr>
        <w:t>,</w:t>
      </w:r>
      <w:r w:rsidR="00CA54A7" w:rsidRPr="00493712">
        <w:rPr>
          <w:rFonts w:cstheme="minorHAnsi"/>
        </w:rPr>
        <w:t>2</w:t>
      </w:r>
      <w:r w:rsidRPr="00493712">
        <w:rPr>
          <w:rFonts w:cstheme="minorHAnsi"/>
        </w:rPr>
        <w:t xml:space="preserve">% </w:t>
      </w:r>
      <w:r w:rsidR="002B4AAE" w:rsidRPr="00493712">
        <w:rPr>
          <w:rFonts w:cstheme="minorHAnsi"/>
        </w:rPr>
        <w:t xml:space="preserve">zbog </w:t>
      </w:r>
      <w:bookmarkStart w:id="8" w:name="_Hlk536597568"/>
      <w:r w:rsidR="002B4AAE" w:rsidRPr="00493712">
        <w:rPr>
          <w:rFonts w:cstheme="minorHAnsi"/>
        </w:rPr>
        <w:t>pripajanja</w:t>
      </w:r>
      <w:r w:rsidRPr="00493712">
        <w:rPr>
          <w:rFonts w:cstheme="minorHAnsi"/>
        </w:rPr>
        <w:t xml:space="preserve"> djelatnosti </w:t>
      </w:r>
      <w:r w:rsidR="002B4AAE" w:rsidRPr="00493712">
        <w:rPr>
          <w:rFonts w:cstheme="minorHAnsi"/>
        </w:rPr>
        <w:t xml:space="preserve">sanitetskog prijevoza </w:t>
      </w:r>
      <w:bookmarkEnd w:id="8"/>
      <w:r w:rsidR="002B4AAE" w:rsidRPr="00493712">
        <w:rPr>
          <w:rFonts w:cstheme="minorHAnsi"/>
        </w:rPr>
        <w:t>iz Doma zdravlja Zadarske županije u Zavod za hitnu medicinu</w:t>
      </w:r>
      <w:r w:rsidR="00CA54A7" w:rsidRPr="00493712">
        <w:rPr>
          <w:rFonts w:cstheme="minorHAnsi"/>
        </w:rPr>
        <w:t xml:space="preserve"> od 01.06.2018.</w:t>
      </w:r>
      <w:r w:rsidR="00D44834">
        <w:rPr>
          <w:rFonts w:cstheme="minorHAnsi"/>
        </w:rPr>
        <w:t xml:space="preserve"> pa su rashodi za početak 2018. godine bili manji</w:t>
      </w:r>
      <w:r w:rsidR="00542E53">
        <w:rPr>
          <w:rFonts w:cstheme="minorHAnsi"/>
        </w:rPr>
        <w:t xml:space="preserve"> nego rashodi za 2019</w:t>
      </w:r>
      <w:r w:rsidR="00D44834">
        <w:rPr>
          <w:rFonts w:cstheme="minorHAnsi"/>
        </w:rPr>
        <w:t xml:space="preserve">. </w:t>
      </w:r>
    </w:p>
    <w:p w14:paraId="106A9368" w14:textId="6C262BCA" w:rsidR="005544F2" w:rsidRPr="00493712" w:rsidRDefault="00542E53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Ukupni rashodi u 2020. godinu u iznosu su od 58.805.853 koji su veći za 4,1% u odnosu na rashode iz 2019.godine zbog većih troškova prouzrokovanih COVID-19 virusom. </w:t>
      </w:r>
    </w:p>
    <w:p w14:paraId="6661E5E8" w14:textId="77777777" w:rsidR="009C3DBB" w:rsidRPr="00493712" w:rsidRDefault="009C3DBB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BDD6E9" w14:textId="77777777" w:rsidR="000733C7" w:rsidRPr="00493712" w:rsidRDefault="00827A9D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93712">
        <w:rPr>
          <w:rFonts w:cstheme="minorHAnsi"/>
          <w:b/>
        </w:rPr>
        <w:t>4</w:t>
      </w:r>
      <w:r w:rsidR="000733C7" w:rsidRPr="00493712">
        <w:rPr>
          <w:rFonts w:cstheme="minorHAnsi"/>
          <w:b/>
        </w:rPr>
        <w:t>. Bilješke uz Obrazac OBVEZE</w:t>
      </w:r>
    </w:p>
    <w:p w14:paraId="11EA9C7D" w14:textId="77777777" w:rsidR="000733C7" w:rsidRPr="00493712" w:rsidRDefault="000733C7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08213D7" w14:textId="60142C64" w:rsidR="00CD53B8" w:rsidRPr="00493712" w:rsidRDefault="006A11E4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 xml:space="preserve">Ukupne obveze na dan </w:t>
      </w:r>
      <w:r w:rsidR="004D1763" w:rsidRPr="00493712">
        <w:rPr>
          <w:rFonts w:cstheme="minorHAnsi"/>
        </w:rPr>
        <w:t>01.</w:t>
      </w:r>
      <w:r w:rsidR="00C171DB" w:rsidRPr="00493712">
        <w:rPr>
          <w:rFonts w:cstheme="minorHAnsi"/>
        </w:rPr>
        <w:t>01</w:t>
      </w:r>
      <w:r w:rsidR="004D1763" w:rsidRPr="00493712">
        <w:rPr>
          <w:rFonts w:cstheme="minorHAnsi"/>
        </w:rPr>
        <w:t>.20</w:t>
      </w:r>
      <w:r w:rsidR="002A5EFB" w:rsidRPr="00493712">
        <w:rPr>
          <w:rFonts w:cstheme="minorHAnsi"/>
        </w:rPr>
        <w:t>20</w:t>
      </w:r>
      <w:r w:rsidR="00505939" w:rsidRPr="00493712">
        <w:rPr>
          <w:rFonts w:cstheme="minorHAnsi"/>
        </w:rPr>
        <w:t>.god.</w:t>
      </w:r>
      <w:r w:rsidR="004D1763" w:rsidRPr="00493712">
        <w:rPr>
          <w:rFonts w:cstheme="minorHAnsi"/>
        </w:rPr>
        <w:t xml:space="preserve"> iznosi</w:t>
      </w:r>
      <w:r w:rsidR="00611954" w:rsidRPr="00493712">
        <w:rPr>
          <w:rFonts w:cstheme="minorHAnsi"/>
        </w:rPr>
        <w:t>le su</w:t>
      </w:r>
      <w:r w:rsidR="004D1763" w:rsidRPr="00493712">
        <w:rPr>
          <w:rFonts w:cstheme="minorHAnsi"/>
        </w:rPr>
        <w:t xml:space="preserve"> </w:t>
      </w:r>
      <w:r w:rsidR="002A5EFB" w:rsidRPr="00493712">
        <w:rPr>
          <w:rFonts w:cstheme="minorHAnsi"/>
        </w:rPr>
        <w:t>5.834.490</w:t>
      </w:r>
      <w:r w:rsidR="00064356" w:rsidRPr="00493712">
        <w:rPr>
          <w:rFonts w:cstheme="minorHAnsi"/>
        </w:rPr>
        <w:t xml:space="preserve"> </w:t>
      </w:r>
      <w:r w:rsidR="004D1763" w:rsidRPr="00493712">
        <w:rPr>
          <w:rFonts w:cstheme="minorHAnsi"/>
        </w:rPr>
        <w:t>kn</w:t>
      </w:r>
      <w:r w:rsidR="000C04AC" w:rsidRPr="00493712">
        <w:rPr>
          <w:rFonts w:cstheme="minorHAnsi"/>
        </w:rPr>
        <w:t xml:space="preserve"> (AOP 001)</w:t>
      </w:r>
      <w:r w:rsidR="004D1763" w:rsidRPr="00493712">
        <w:rPr>
          <w:rFonts w:cstheme="minorHAnsi"/>
        </w:rPr>
        <w:t xml:space="preserve">, a na kraju </w:t>
      </w:r>
      <w:r w:rsidR="00C02D19" w:rsidRPr="00493712">
        <w:rPr>
          <w:rFonts w:cstheme="minorHAnsi"/>
        </w:rPr>
        <w:t>izvještajnog</w:t>
      </w:r>
      <w:r w:rsidR="004D1763" w:rsidRPr="00493712">
        <w:rPr>
          <w:rFonts w:cstheme="minorHAnsi"/>
        </w:rPr>
        <w:t xml:space="preserve"> razdoblja</w:t>
      </w:r>
      <w:r w:rsidR="00611954" w:rsidRPr="00493712">
        <w:rPr>
          <w:rFonts w:cstheme="minorHAnsi"/>
        </w:rPr>
        <w:t>, odnosno</w:t>
      </w:r>
      <w:r w:rsidR="004D1763" w:rsidRPr="00493712">
        <w:rPr>
          <w:rFonts w:cstheme="minorHAnsi"/>
        </w:rPr>
        <w:t xml:space="preserve"> </w:t>
      </w:r>
      <w:r w:rsidRPr="00493712">
        <w:rPr>
          <w:rFonts w:cstheme="minorHAnsi"/>
        </w:rPr>
        <w:t>3</w:t>
      </w:r>
      <w:r w:rsidR="00827A9D" w:rsidRPr="00493712">
        <w:rPr>
          <w:rFonts w:cstheme="minorHAnsi"/>
        </w:rPr>
        <w:t>1</w:t>
      </w:r>
      <w:r w:rsidRPr="00493712">
        <w:rPr>
          <w:rFonts w:cstheme="minorHAnsi"/>
        </w:rPr>
        <w:t>.</w:t>
      </w:r>
      <w:r w:rsidR="00827A9D" w:rsidRPr="00493712">
        <w:rPr>
          <w:rFonts w:cstheme="minorHAnsi"/>
        </w:rPr>
        <w:t>12</w:t>
      </w:r>
      <w:r w:rsidRPr="00493712">
        <w:rPr>
          <w:rFonts w:cstheme="minorHAnsi"/>
        </w:rPr>
        <w:t>.20</w:t>
      </w:r>
      <w:r w:rsidR="002A5EFB" w:rsidRPr="00493712">
        <w:rPr>
          <w:rFonts w:cstheme="minorHAnsi"/>
        </w:rPr>
        <w:t>20</w:t>
      </w:r>
      <w:r w:rsidR="004D1763" w:rsidRPr="00493712">
        <w:rPr>
          <w:rFonts w:cstheme="minorHAnsi"/>
        </w:rPr>
        <w:t>.</w:t>
      </w:r>
      <w:r w:rsidR="00443755" w:rsidRPr="00493712">
        <w:rPr>
          <w:rFonts w:cstheme="minorHAnsi"/>
        </w:rPr>
        <w:t xml:space="preserve">god. iznose </w:t>
      </w:r>
      <w:r w:rsidR="002A5EFB" w:rsidRPr="00493712">
        <w:rPr>
          <w:rFonts w:cstheme="minorHAnsi"/>
        </w:rPr>
        <w:t xml:space="preserve">4.310.909 </w:t>
      </w:r>
      <w:r w:rsidRPr="00493712">
        <w:rPr>
          <w:rFonts w:cstheme="minorHAnsi"/>
        </w:rPr>
        <w:t>kn</w:t>
      </w:r>
      <w:r w:rsidR="000C04AC" w:rsidRPr="00493712">
        <w:rPr>
          <w:rFonts w:cstheme="minorHAnsi"/>
        </w:rPr>
        <w:t xml:space="preserve"> (AOP 03</w:t>
      </w:r>
      <w:r w:rsidR="00413AC0" w:rsidRPr="00493712">
        <w:rPr>
          <w:rFonts w:cstheme="minorHAnsi"/>
        </w:rPr>
        <w:t>6</w:t>
      </w:r>
      <w:r w:rsidR="000C04AC" w:rsidRPr="00493712">
        <w:rPr>
          <w:rFonts w:cstheme="minorHAnsi"/>
        </w:rPr>
        <w:t>)</w:t>
      </w:r>
      <w:r w:rsidR="006D409D" w:rsidRPr="00493712">
        <w:rPr>
          <w:rFonts w:cstheme="minorHAnsi"/>
        </w:rPr>
        <w:t>, a odnose se uglavnom na</w:t>
      </w:r>
      <w:r w:rsidR="00CD53B8" w:rsidRPr="00493712">
        <w:rPr>
          <w:rFonts w:cstheme="minorHAnsi"/>
        </w:rPr>
        <w:t xml:space="preserve"> obveze za </w:t>
      </w:r>
      <w:r w:rsidR="006D409D" w:rsidRPr="00493712">
        <w:rPr>
          <w:rFonts w:cstheme="minorHAnsi"/>
        </w:rPr>
        <w:t xml:space="preserve"> plaću za 12.20</w:t>
      </w:r>
      <w:r w:rsidR="002A5EFB" w:rsidRPr="00493712">
        <w:rPr>
          <w:rFonts w:cstheme="minorHAnsi"/>
        </w:rPr>
        <w:t>20</w:t>
      </w:r>
      <w:r w:rsidR="006D409D" w:rsidRPr="00493712">
        <w:rPr>
          <w:rFonts w:cstheme="minorHAnsi"/>
        </w:rPr>
        <w:t>.godine</w:t>
      </w:r>
      <w:r w:rsidR="00CD53B8" w:rsidRPr="00493712">
        <w:rPr>
          <w:rFonts w:cstheme="minorHAnsi"/>
        </w:rPr>
        <w:t>, obveze za troškove goriva i ostale redovne materijalne rashode</w:t>
      </w:r>
      <w:r w:rsidR="006621D5" w:rsidRPr="00493712">
        <w:rPr>
          <w:rFonts w:cstheme="minorHAnsi"/>
        </w:rPr>
        <w:t>, te obveze za nabavu nefinancijske imovine (</w:t>
      </w:r>
      <w:r w:rsidR="002A5EFB" w:rsidRPr="00493712">
        <w:rPr>
          <w:rFonts w:cstheme="minorHAnsi"/>
        </w:rPr>
        <w:t>račun za medicinsku opremu).</w:t>
      </w:r>
    </w:p>
    <w:p w14:paraId="4940144B" w14:textId="1A898FE3" w:rsidR="006A11E4" w:rsidRPr="00493712" w:rsidRDefault="006621D5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>Z</w:t>
      </w:r>
      <w:r w:rsidR="006A11E4" w:rsidRPr="00493712">
        <w:rPr>
          <w:rFonts w:cstheme="minorHAnsi"/>
        </w:rPr>
        <w:t xml:space="preserve">a plaćanje </w:t>
      </w:r>
      <w:r w:rsidR="006D409D" w:rsidRPr="00493712">
        <w:rPr>
          <w:rFonts w:cstheme="minorHAnsi"/>
        </w:rPr>
        <w:t>u 2</w:t>
      </w:r>
      <w:r w:rsidR="006A11E4" w:rsidRPr="00493712">
        <w:rPr>
          <w:rFonts w:cstheme="minorHAnsi"/>
        </w:rPr>
        <w:t>0</w:t>
      </w:r>
      <w:r w:rsidRPr="00493712">
        <w:rPr>
          <w:rFonts w:cstheme="minorHAnsi"/>
        </w:rPr>
        <w:t>2</w:t>
      </w:r>
      <w:r w:rsidR="002A5EFB" w:rsidRPr="00493712">
        <w:rPr>
          <w:rFonts w:cstheme="minorHAnsi"/>
        </w:rPr>
        <w:t>1</w:t>
      </w:r>
      <w:r w:rsidR="006A11E4" w:rsidRPr="00493712">
        <w:rPr>
          <w:rFonts w:cstheme="minorHAnsi"/>
        </w:rPr>
        <w:t>. god</w:t>
      </w:r>
      <w:r w:rsidRPr="00493712">
        <w:rPr>
          <w:rFonts w:cstheme="minorHAnsi"/>
        </w:rPr>
        <w:t xml:space="preserve">. dospijeva </w:t>
      </w:r>
      <w:r w:rsidR="002A5EFB" w:rsidRPr="00493712">
        <w:rPr>
          <w:rFonts w:cstheme="minorHAnsi"/>
        </w:rPr>
        <w:t>4.291.904</w:t>
      </w:r>
      <w:r w:rsidRPr="00493712">
        <w:rPr>
          <w:rFonts w:cstheme="minorHAnsi"/>
        </w:rPr>
        <w:t xml:space="preserve"> kn (AOP090)</w:t>
      </w:r>
      <w:r w:rsidR="009C3DBB" w:rsidRPr="00493712">
        <w:rPr>
          <w:rFonts w:cstheme="minorHAnsi"/>
        </w:rPr>
        <w:t>, a dospjel</w:t>
      </w:r>
      <w:r w:rsidRPr="00493712">
        <w:rPr>
          <w:rFonts w:cstheme="minorHAnsi"/>
        </w:rPr>
        <w:t>e</w:t>
      </w:r>
      <w:r w:rsidR="009C3DBB" w:rsidRPr="00493712">
        <w:rPr>
          <w:rFonts w:cstheme="minorHAnsi"/>
        </w:rPr>
        <w:t xml:space="preserve"> obveza na dan 31.12.20</w:t>
      </w:r>
      <w:r w:rsidR="002A5EFB" w:rsidRPr="00493712">
        <w:rPr>
          <w:rFonts w:cstheme="minorHAnsi"/>
        </w:rPr>
        <w:t>20</w:t>
      </w:r>
      <w:r w:rsidR="009C3DBB" w:rsidRPr="00493712">
        <w:rPr>
          <w:rFonts w:cstheme="minorHAnsi"/>
        </w:rPr>
        <w:t xml:space="preserve">.god. </w:t>
      </w:r>
      <w:r w:rsidRPr="00493712">
        <w:rPr>
          <w:rFonts w:cstheme="minorHAnsi"/>
        </w:rPr>
        <w:t xml:space="preserve">iznose </w:t>
      </w:r>
      <w:r w:rsidR="002A5EFB" w:rsidRPr="00493712">
        <w:rPr>
          <w:rFonts w:cstheme="minorHAnsi"/>
        </w:rPr>
        <w:t xml:space="preserve">19.005 </w:t>
      </w:r>
      <w:r w:rsidRPr="00493712">
        <w:rPr>
          <w:rFonts w:cstheme="minorHAnsi"/>
        </w:rPr>
        <w:t xml:space="preserve"> (AOP037), a nisu podmirene u roku jer se sa zakašnjenjem dostavljaju u računovodstvo.</w:t>
      </w:r>
    </w:p>
    <w:p w14:paraId="44CCA6F9" w14:textId="77777777" w:rsidR="009C3DBB" w:rsidRPr="00493712" w:rsidRDefault="009C3DBB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2E8255" w14:textId="77777777" w:rsidR="001067D1" w:rsidRPr="00493712" w:rsidRDefault="00827A9D" w:rsidP="001067D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93712">
        <w:rPr>
          <w:rFonts w:cstheme="minorHAnsi"/>
          <w:b/>
        </w:rPr>
        <w:t>5</w:t>
      </w:r>
      <w:r w:rsidR="001067D1" w:rsidRPr="00493712">
        <w:rPr>
          <w:rFonts w:cstheme="minorHAnsi"/>
          <w:b/>
        </w:rPr>
        <w:t>. Bilješke uz Obrazac P-VRIO</w:t>
      </w:r>
    </w:p>
    <w:p w14:paraId="654AFBF3" w14:textId="77777777" w:rsidR="001067D1" w:rsidRPr="00493712" w:rsidRDefault="001067D1" w:rsidP="001067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B089E6" w14:textId="26B3796C" w:rsidR="00142456" w:rsidRPr="00493712" w:rsidRDefault="001067D1" w:rsidP="006621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3712">
        <w:rPr>
          <w:rFonts w:cstheme="minorHAnsi"/>
        </w:rPr>
        <w:t xml:space="preserve">Promjene u </w:t>
      </w:r>
      <w:r w:rsidR="000E3B66" w:rsidRPr="00493712">
        <w:rPr>
          <w:rFonts w:cstheme="minorHAnsi"/>
        </w:rPr>
        <w:t xml:space="preserve">vrijednosti </w:t>
      </w:r>
      <w:r w:rsidRPr="00493712">
        <w:rPr>
          <w:rFonts w:cstheme="minorHAnsi"/>
        </w:rPr>
        <w:t xml:space="preserve">obujmu proizvedene dugotrajne imovine odnose se na smanjenje </w:t>
      </w:r>
      <w:r w:rsidR="00142456" w:rsidRPr="00493712">
        <w:rPr>
          <w:rFonts w:cstheme="minorHAnsi"/>
        </w:rPr>
        <w:t>obujma</w:t>
      </w:r>
      <w:r w:rsidRPr="00493712">
        <w:rPr>
          <w:rFonts w:cstheme="minorHAnsi"/>
        </w:rPr>
        <w:t xml:space="preserve"> </w:t>
      </w:r>
      <w:r w:rsidR="000E3B66" w:rsidRPr="00493712">
        <w:rPr>
          <w:rFonts w:cstheme="minorHAnsi"/>
        </w:rPr>
        <w:t>(AOP0</w:t>
      </w:r>
      <w:r w:rsidR="00142456" w:rsidRPr="00493712">
        <w:rPr>
          <w:rFonts w:cstheme="minorHAnsi"/>
        </w:rPr>
        <w:t>21</w:t>
      </w:r>
      <w:r w:rsidR="000E3B66" w:rsidRPr="00493712">
        <w:rPr>
          <w:rFonts w:cstheme="minorHAnsi"/>
        </w:rPr>
        <w:t>)</w:t>
      </w:r>
      <w:r w:rsidRPr="00493712">
        <w:rPr>
          <w:rFonts w:cstheme="minorHAnsi"/>
        </w:rPr>
        <w:t xml:space="preserve">– rashod proizvedene dugotrajne imovine u iznosu od </w:t>
      </w:r>
      <w:r w:rsidR="002A5EFB" w:rsidRPr="00493712">
        <w:rPr>
          <w:rFonts w:cstheme="minorHAnsi"/>
        </w:rPr>
        <w:t>50.527</w:t>
      </w:r>
      <w:r w:rsidRPr="00493712">
        <w:rPr>
          <w:rFonts w:cstheme="minorHAnsi"/>
        </w:rPr>
        <w:t xml:space="preserve"> kn (rashod dotrajale opreme)</w:t>
      </w:r>
      <w:r w:rsidR="00142456" w:rsidRPr="00493712">
        <w:rPr>
          <w:rFonts w:cstheme="minorHAnsi"/>
        </w:rPr>
        <w:t xml:space="preserve"> </w:t>
      </w:r>
    </w:p>
    <w:p w14:paraId="77A6F041" w14:textId="77777777" w:rsidR="002B4AAE" w:rsidRPr="00493712" w:rsidRDefault="002B4AAE" w:rsidP="002B4AAE">
      <w:pPr>
        <w:pStyle w:val="Odlomakpopisa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A5BD430" w14:textId="77777777" w:rsidR="001067D1" w:rsidRPr="00493712" w:rsidRDefault="001067D1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FE828E8" w14:textId="77777777" w:rsidR="000C04AC" w:rsidRPr="00493712" w:rsidRDefault="000C04AC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75FC3C" w14:textId="13123D58" w:rsidR="009F240C" w:rsidRPr="00493712" w:rsidRDefault="00F8120A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2A5EFB" w:rsidRPr="00493712">
        <w:rPr>
          <w:rFonts w:cstheme="minorHAnsi"/>
        </w:rPr>
        <w:t xml:space="preserve">           </w:t>
      </w:r>
      <w:r w:rsidR="00542E53">
        <w:rPr>
          <w:rFonts w:cstheme="minorHAnsi"/>
        </w:rPr>
        <w:t xml:space="preserve"> </w:t>
      </w:r>
      <w:r w:rsidR="002A5EFB" w:rsidRPr="00493712">
        <w:rPr>
          <w:rFonts w:cstheme="minorHAnsi"/>
        </w:rPr>
        <w:t xml:space="preserve"> </w:t>
      </w:r>
      <w:r w:rsidR="006621D5" w:rsidRPr="00493712">
        <w:rPr>
          <w:rFonts w:cstheme="minorHAnsi"/>
        </w:rPr>
        <w:t xml:space="preserve"> </w:t>
      </w:r>
      <w:r w:rsidR="009F240C" w:rsidRPr="00493712">
        <w:rPr>
          <w:rFonts w:cstheme="minorHAnsi"/>
        </w:rPr>
        <w:t>Ravnatelj:</w:t>
      </w:r>
    </w:p>
    <w:p w14:paraId="415A6D3A" w14:textId="77777777" w:rsidR="00F8120A" w:rsidRPr="00493712" w:rsidRDefault="00F8120A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1D2555" w14:textId="77777777" w:rsidR="009F240C" w:rsidRPr="00493712" w:rsidRDefault="00F8120A" w:rsidP="000B4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3712">
        <w:rPr>
          <w:rFonts w:cstheme="minorHAnsi"/>
        </w:rPr>
        <w:tab/>
      </w:r>
      <w:r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9F240C" w:rsidRPr="00493712">
        <w:rPr>
          <w:rFonts w:cstheme="minorHAnsi"/>
        </w:rPr>
        <w:tab/>
      </w:r>
      <w:r w:rsidR="006621D5" w:rsidRPr="00493712">
        <w:rPr>
          <w:rFonts w:cstheme="minorHAnsi"/>
        </w:rPr>
        <w:t xml:space="preserve">Ivica Erlić, </w:t>
      </w:r>
      <w:proofErr w:type="spellStart"/>
      <w:r w:rsidR="006621D5" w:rsidRPr="00493712">
        <w:rPr>
          <w:rFonts w:cstheme="minorHAnsi"/>
        </w:rPr>
        <w:t>dip.oec</w:t>
      </w:r>
      <w:proofErr w:type="spellEnd"/>
    </w:p>
    <w:sectPr w:rsidR="009F240C" w:rsidRPr="00493712" w:rsidSect="00403440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R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RO_Century_Schoolbk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1F19"/>
    <w:multiLevelType w:val="multilevel"/>
    <w:tmpl w:val="8166C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BA031E"/>
    <w:multiLevelType w:val="hybridMultilevel"/>
    <w:tmpl w:val="F4F28B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876"/>
    <w:multiLevelType w:val="hybridMultilevel"/>
    <w:tmpl w:val="A4D032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0BE6"/>
    <w:multiLevelType w:val="hybridMultilevel"/>
    <w:tmpl w:val="D0FC09B0"/>
    <w:lvl w:ilvl="0" w:tplc="BDA26C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215"/>
    <w:multiLevelType w:val="hybridMultilevel"/>
    <w:tmpl w:val="CB82B032"/>
    <w:lvl w:ilvl="0" w:tplc="27D8E6E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2694E"/>
    <w:multiLevelType w:val="hybridMultilevel"/>
    <w:tmpl w:val="6BBC87DC"/>
    <w:lvl w:ilvl="0" w:tplc="A5C64926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="Cambri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6DE5"/>
    <w:multiLevelType w:val="hybridMultilevel"/>
    <w:tmpl w:val="D564DF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EF0142"/>
    <w:multiLevelType w:val="hybridMultilevel"/>
    <w:tmpl w:val="40543E7E"/>
    <w:lvl w:ilvl="0" w:tplc="4FEA52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54C8F"/>
    <w:multiLevelType w:val="hybridMultilevel"/>
    <w:tmpl w:val="6C2A1F50"/>
    <w:lvl w:ilvl="0" w:tplc="A1B8AE26">
      <w:start w:val="2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88725C1"/>
    <w:multiLevelType w:val="hybridMultilevel"/>
    <w:tmpl w:val="11F2D966"/>
    <w:lvl w:ilvl="0" w:tplc="D160FF7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754C29"/>
    <w:multiLevelType w:val="multilevel"/>
    <w:tmpl w:val="16CCDB2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C828C7"/>
    <w:multiLevelType w:val="hybridMultilevel"/>
    <w:tmpl w:val="6BBC87DC"/>
    <w:lvl w:ilvl="0" w:tplc="A5C64926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="Cambri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47DA4"/>
    <w:multiLevelType w:val="multilevel"/>
    <w:tmpl w:val="C4BC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5"/>
    <w:rsid w:val="000114B8"/>
    <w:rsid w:val="00012BB2"/>
    <w:rsid w:val="00016E1B"/>
    <w:rsid w:val="00026A2D"/>
    <w:rsid w:val="000435D5"/>
    <w:rsid w:val="0004624F"/>
    <w:rsid w:val="00064356"/>
    <w:rsid w:val="0006507C"/>
    <w:rsid w:val="00072A4C"/>
    <w:rsid w:val="000733C7"/>
    <w:rsid w:val="000745B4"/>
    <w:rsid w:val="00080642"/>
    <w:rsid w:val="000A6FBA"/>
    <w:rsid w:val="000A72BC"/>
    <w:rsid w:val="000B3020"/>
    <w:rsid w:val="000B4850"/>
    <w:rsid w:val="000B5278"/>
    <w:rsid w:val="000C04AC"/>
    <w:rsid w:val="000C2182"/>
    <w:rsid w:val="000D372E"/>
    <w:rsid w:val="000E3117"/>
    <w:rsid w:val="000E3B66"/>
    <w:rsid w:val="000F2FC0"/>
    <w:rsid w:val="000F5527"/>
    <w:rsid w:val="001035BC"/>
    <w:rsid w:val="001067D1"/>
    <w:rsid w:val="001108EB"/>
    <w:rsid w:val="00112647"/>
    <w:rsid w:val="001213B5"/>
    <w:rsid w:val="00121FFA"/>
    <w:rsid w:val="00123BC3"/>
    <w:rsid w:val="0012654A"/>
    <w:rsid w:val="001321EF"/>
    <w:rsid w:val="00140AF3"/>
    <w:rsid w:val="001413DB"/>
    <w:rsid w:val="00142456"/>
    <w:rsid w:val="00142707"/>
    <w:rsid w:val="00145040"/>
    <w:rsid w:val="00147D09"/>
    <w:rsid w:val="00152EFB"/>
    <w:rsid w:val="001540B9"/>
    <w:rsid w:val="00157AB1"/>
    <w:rsid w:val="00160650"/>
    <w:rsid w:val="00160BFE"/>
    <w:rsid w:val="00180511"/>
    <w:rsid w:val="001815B9"/>
    <w:rsid w:val="0019788C"/>
    <w:rsid w:val="001A148B"/>
    <w:rsid w:val="001A1ED7"/>
    <w:rsid w:val="001A595F"/>
    <w:rsid w:val="001C40C5"/>
    <w:rsid w:val="001C76F0"/>
    <w:rsid w:val="001D38BC"/>
    <w:rsid w:val="001D4B15"/>
    <w:rsid w:val="001D7BA0"/>
    <w:rsid w:val="001F338F"/>
    <w:rsid w:val="00202783"/>
    <w:rsid w:val="00211364"/>
    <w:rsid w:val="00217D66"/>
    <w:rsid w:val="00223B6D"/>
    <w:rsid w:val="00240788"/>
    <w:rsid w:val="0025121D"/>
    <w:rsid w:val="00261D08"/>
    <w:rsid w:val="00262FB0"/>
    <w:rsid w:val="00266F2B"/>
    <w:rsid w:val="00276CFF"/>
    <w:rsid w:val="00277B99"/>
    <w:rsid w:val="00281BFA"/>
    <w:rsid w:val="00290B76"/>
    <w:rsid w:val="002911AC"/>
    <w:rsid w:val="0029600B"/>
    <w:rsid w:val="002A4035"/>
    <w:rsid w:val="002A5EFB"/>
    <w:rsid w:val="002B4AAE"/>
    <w:rsid w:val="002C2AE9"/>
    <w:rsid w:val="002C5D56"/>
    <w:rsid w:val="002C7240"/>
    <w:rsid w:val="002C76B1"/>
    <w:rsid w:val="002D249A"/>
    <w:rsid w:val="002E0DEA"/>
    <w:rsid w:val="002E2B0F"/>
    <w:rsid w:val="002E3F6B"/>
    <w:rsid w:val="002E5F72"/>
    <w:rsid w:val="002E7886"/>
    <w:rsid w:val="002F39EE"/>
    <w:rsid w:val="002F7A61"/>
    <w:rsid w:val="003044AB"/>
    <w:rsid w:val="00307A07"/>
    <w:rsid w:val="00313FF7"/>
    <w:rsid w:val="00324EF1"/>
    <w:rsid w:val="0033182E"/>
    <w:rsid w:val="00331972"/>
    <w:rsid w:val="003344D6"/>
    <w:rsid w:val="00336F1D"/>
    <w:rsid w:val="00341884"/>
    <w:rsid w:val="00351693"/>
    <w:rsid w:val="00353FC8"/>
    <w:rsid w:val="003541C8"/>
    <w:rsid w:val="00362A90"/>
    <w:rsid w:val="00374C5D"/>
    <w:rsid w:val="00391028"/>
    <w:rsid w:val="003A315F"/>
    <w:rsid w:val="003B08A4"/>
    <w:rsid w:val="003C3A2A"/>
    <w:rsid w:val="003C5504"/>
    <w:rsid w:val="003C5E64"/>
    <w:rsid w:val="003D3D4E"/>
    <w:rsid w:val="003F7614"/>
    <w:rsid w:val="00403440"/>
    <w:rsid w:val="00410AEB"/>
    <w:rsid w:val="00413AC0"/>
    <w:rsid w:val="00420600"/>
    <w:rsid w:val="00426FC1"/>
    <w:rsid w:val="00427A9A"/>
    <w:rsid w:val="00440C45"/>
    <w:rsid w:val="00443755"/>
    <w:rsid w:val="00450DD8"/>
    <w:rsid w:val="004577A8"/>
    <w:rsid w:val="004859B5"/>
    <w:rsid w:val="00493712"/>
    <w:rsid w:val="004A3708"/>
    <w:rsid w:val="004A4175"/>
    <w:rsid w:val="004B799C"/>
    <w:rsid w:val="004D0E48"/>
    <w:rsid w:val="004D1763"/>
    <w:rsid w:val="004E0FC1"/>
    <w:rsid w:val="004E2BDA"/>
    <w:rsid w:val="004F0BD2"/>
    <w:rsid w:val="004F4035"/>
    <w:rsid w:val="004F4F3B"/>
    <w:rsid w:val="00505939"/>
    <w:rsid w:val="00515AF0"/>
    <w:rsid w:val="0053415C"/>
    <w:rsid w:val="00542E53"/>
    <w:rsid w:val="00546E17"/>
    <w:rsid w:val="005544F2"/>
    <w:rsid w:val="00561BC1"/>
    <w:rsid w:val="00566B45"/>
    <w:rsid w:val="005732A2"/>
    <w:rsid w:val="0057535C"/>
    <w:rsid w:val="005B4FCC"/>
    <w:rsid w:val="005C5DEE"/>
    <w:rsid w:val="005D06C0"/>
    <w:rsid w:val="005D6EC5"/>
    <w:rsid w:val="005D7543"/>
    <w:rsid w:val="005F10BB"/>
    <w:rsid w:val="005F4EA5"/>
    <w:rsid w:val="0060080D"/>
    <w:rsid w:val="00602058"/>
    <w:rsid w:val="00606D5B"/>
    <w:rsid w:val="00611954"/>
    <w:rsid w:val="00632550"/>
    <w:rsid w:val="00642353"/>
    <w:rsid w:val="00653C49"/>
    <w:rsid w:val="0066087F"/>
    <w:rsid w:val="006621D5"/>
    <w:rsid w:val="0066722B"/>
    <w:rsid w:val="00676A4B"/>
    <w:rsid w:val="006A11E4"/>
    <w:rsid w:val="006B3AEB"/>
    <w:rsid w:val="006B744E"/>
    <w:rsid w:val="006C3A1B"/>
    <w:rsid w:val="006D409D"/>
    <w:rsid w:val="006D4466"/>
    <w:rsid w:val="00700928"/>
    <w:rsid w:val="00720678"/>
    <w:rsid w:val="00746496"/>
    <w:rsid w:val="0075484E"/>
    <w:rsid w:val="007553C6"/>
    <w:rsid w:val="0076129A"/>
    <w:rsid w:val="00764452"/>
    <w:rsid w:val="00764BFE"/>
    <w:rsid w:val="00765CAA"/>
    <w:rsid w:val="007719AC"/>
    <w:rsid w:val="00780F36"/>
    <w:rsid w:val="00782EE8"/>
    <w:rsid w:val="00794B0F"/>
    <w:rsid w:val="007A3217"/>
    <w:rsid w:val="007A5A19"/>
    <w:rsid w:val="007B5110"/>
    <w:rsid w:val="007C2D25"/>
    <w:rsid w:val="007F5787"/>
    <w:rsid w:val="00812DA8"/>
    <w:rsid w:val="00820D37"/>
    <w:rsid w:val="0082333F"/>
    <w:rsid w:val="00824B67"/>
    <w:rsid w:val="00827A9D"/>
    <w:rsid w:val="00833FC9"/>
    <w:rsid w:val="00837935"/>
    <w:rsid w:val="00841604"/>
    <w:rsid w:val="0084186B"/>
    <w:rsid w:val="00850E87"/>
    <w:rsid w:val="0085309F"/>
    <w:rsid w:val="00861543"/>
    <w:rsid w:val="00891A45"/>
    <w:rsid w:val="008A0C20"/>
    <w:rsid w:val="008B238D"/>
    <w:rsid w:val="008B4088"/>
    <w:rsid w:val="008E0A10"/>
    <w:rsid w:val="008E4327"/>
    <w:rsid w:val="0091187E"/>
    <w:rsid w:val="00916449"/>
    <w:rsid w:val="009226F5"/>
    <w:rsid w:val="00932CD3"/>
    <w:rsid w:val="009C3DBB"/>
    <w:rsid w:val="009D4502"/>
    <w:rsid w:val="009E2019"/>
    <w:rsid w:val="009F07B3"/>
    <w:rsid w:val="009F240C"/>
    <w:rsid w:val="009F35D7"/>
    <w:rsid w:val="00A0257F"/>
    <w:rsid w:val="00A02B31"/>
    <w:rsid w:val="00A21B72"/>
    <w:rsid w:val="00A24A45"/>
    <w:rsid w:val="00A32F19"/>
    <w:rsid w:val="00A342F0"/>
    <w:rsid w:val="00A35741"/>
    <w:rsid w:val="00A36211"/>
    <w:rsid w:val="00A44B52"/>
    <w:rsid w:val="00A56CBC"/>
    <w:rsid w:val="00A66788"/>
    <w:rsid w:val="00AC4DBB"/>
    <w:rsid w:val="00AD6388"/>
    <w:rsid w:val="00AE21B2"/>
    <w:rsid w:val="00AF330E"/>
    <w:rsid w:val="00B01F5A"/>
    <w:rsid w:val="00B251F1"/>
    <w:rsid w:val="00B3200E"/>
    <w:rsid w:val="00B34814"/>
    <w:rsid w:val="00B44CB1"/>
    <w:rsid w:val="00B51EE9"/>
    <w:rsid w:val="00B5354F"/>
    <w:rsid w:val="00B5690E"/>
    <w:rsid w:val="00B65438"/>
    <w:rsid w:val="00B916A0"/>
    <w:rsid w:val="00BA022B"/>
    <w:rsid w:val="00BE115E"/>
    <w:rsid w:val="00C013AD"/>
    <w:rsid w:val="00C02D19"/>
    <w:rsid w:val="00C171DB"/>
    <w:rsid w:val="00C20BCF"/>
    <w:rsid w:val="00C27054"/>
    <w:rsid w:val="00C30508"/>
    <w:rsid w:val="00C3559A"/>
    <w:rsid w:val="00C40276"/>
    <w:rsid w:val="00C4196F"/>
    <w:rsid w:val="00C4324E"/>
    <w:rsid w:val="00C5020F"/>
    <w:rsid w:val="00C53910"/>
    <w:rsid w:val="00C70240"/>
    <w:rsid w:val="00C84E9B"/>
    <w:rsid w:val="00C860B8"/>
    <w:rsid w:val="00CA54A7"/>
    <w:rsid w:val="00CB7C8B"/>
    <w:rsid w:val="00CC34EE"/>
    <w:rsid w:val="00CD471E"/>
    <w:rsid w:val="00CD53B8"/>
    <w:rsid w:val="00CE3DC5"/>
    <w:rsid w:val="00CE5E2F"/>
    <w:rsid w:val="00CF1030"/>
    <w:rsid w:val="00CF4824"/>
    <w:rsid w:val="00D04989"/>
    <w:rsid w:val="00D135C5"/>
    <w:rsid w:val="00D1770F"/>
    <w:rsid w:val="00D2051F"/>
    <w:rsid w:val="00D2215D"/>
    <w:rsid w:val="00D308A4"/>
    <w:rsid w:val="00D31E6B"/>
    <w:rsid w:val="00D42CB9"/>
    <w:rsid w:val="00D44834"/>
    <w:rsid w:val="00D662DF"/>
    <w:rsid w:val="00D76139"/>
    <w:rsid w:val="00D816AB"/>
    <w:rsid w:val="00D84C1C"/>
    <w:rsid w:val="00D87D6A"/>
    <w:rsid w:val="00D975CA"/>
    <w:rsid w:val="00D97F07"/>
    <w:rsid w:val="00DF5BEF"/>
    <w:rsid w:val="00E000D0"/>
    <w:rsid w:val="00E258E8"/>
    <w:rsid w:val="00E30E78"/>
    <w:rsid w:val="00E41639"/>
    <w:rsid w:val="00E679BB"/>
    <w:rsid w:val="00E90E21"/>
    <w:rsid w:val="00EA1211"/>
    <w:rsid w:val="00EA6E90"/>
    <w:rsid w:val="00EB3295"/>
    <w:rsid w:val="00EB6EEE"/>
    <w:rsid w:val="00EE4C01"/>
    <w:rsid w:val="00EF6E49"/>
    <w:rsid w:val="00F02EC0"/>
    <w:rsid w:val="00F12421"/>
    <w:rsid w:val="00F15EE8"/>
    <w:rsid w:val="00F3335A"/>
    <w:rsid w:val="00F334BA"/>
    <w:rsid w:val="00F358EB"/>
    <w:rsid w:val="00F46E71"/>
    <w:rsid w:val="00F606FB"/>
    <w:rsid w:val="00F67325"/>
    <w:rsid w:val="00F70B1C"/>
    <w:rsid w:val="00F7303C"/>
    <w:rsid w:val="00F747E5"/>
    <w:rsid w:val="00F8120A"/>
    <w:rsid w:val="00FB46DD"/>
    <w:rsid w:val="00FD7B62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001D"/>
  <w15:docId w15:val="{B93449AF-B007-4462-B572-0450AE7E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86"/>
  </w:style>
  <w:style w:type="paragraph" w:styleId="Naslov1">
    <w:name w:val="heading 1"/>
    <w:basedOn w:val="Normal"/>
    <w:next w:val="Normal"/>
    <w:link w:val="Naslov1Char"/>
    <w:uiPriority w:val="9"/>
    <w:qFormat/>
    <w:rsid w:val="007A5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7A5A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7A5A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1">
    <w:name w:val="T1"/>
    <w:basedOn w:val="Naslov1"/>
    <w:link w:val="T1Char"/>
    <w:rsid w:val="007A5A19"/>
    <w:pPr>
      <w:keepNext w:val="0"/>
      <w:keepLines w:val="0"/>
      <w:spacing w:before="0" w:after="301" w:line="301" w:lineRule="atLeast"/>
      <w:outlineLvl w:val="9"/>
    </w:pPr>
    <w:rPr>
      <w:rFonts w:ascii="HRDutch" w:eastAsia="Times New Roman" w:hAnsi="HRDutch" w:cs="Times New Roman"/>
      <w:b w:val="0"/>
      <w:bCs w:val="0"/>
      <w:color w:val="auto"/>
      <w:sz w:val="19"/>
      <w:szCs w:val="20"/>
      <w:lang w:val="en-GB"/>
    </w:rPr>
  </w:style>
  <w:style w:type="character" w:customStyle="1" w:styleId="T1Char">
    <w:name w:val="T1 Char"/>
    <w:link w:val="T1"/>
    <w:locked/>
    <w:rsid w:val="007A5A19"/>
    <w:rPr>
      <w:rFonts w:ascii="HRDutch" w:eastAsia="Times New Roman" w:hAnsi="HRDutch" w:cs="Times New Roman"/>
      <w:sz w:val="19"/>
      <w:szCs w:val="20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7A5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qFormat/>
    <w:rsid w:val="007A5A19"/>
    <w:pPr>
      <w:spacing w:after="0" w:line="240" w:lineRule="auto"/>
      <w:ind w:left="720"/>
    </w:pPr>
    <w:rPr>
      <w:rFonts w:ascii="CRO_Century_Schoolbk-Italic" w:eastAsia="Times New Roman" w:hAnsi="CRO_Century_Schoolbk-Italic" w:cs="CRO_Century_Schoolbk-Italic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0DD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8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6FCF-82BF-4E60-AEFA-0BFFEEF8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User26</cp:lastModifiedBy>
  <cp:revision>9</cp:revision>
  <cp:lastPrinted>2021-01-28T07:32:00Z</cp:lastPrinted>
  <dcterms:created xsi:type="dcterms:W3CDTF">2021-01-26T07:27:00Z</dcterms:created>
  <dcterms:modified xsi:type="dcterms:W3CDTF">2021-01-28T07:34:00Z</dcterms:modified>
</cp:coreProperties>
</file>